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EAF3AF" w14:textId="77777777" w:rsidR="00790B9F" w:rsidRPr="004C6220" w:rsidRDefault="00790B9F" w:rsidP="00F26F85">
      <w:pPr>
        <w:jc w:val="right"/>
        <w:rPr>
          <w:rFonts w:ascii="Times New Roman" w:hAnsi="Times New Roman"/>
          <w:lang w:val="bg-BG"/>
        </w:rPr>
      </w:pPr>
      <w:r w:rsidRPr="004C6220">
        <w:rPr>
          <w:rFonts w:ascii="Times New Roman" w:hAnsi="Times New Roman"/>
          <w:lang w:val="bg-BG"/>
        </w:rPr>
        <w:t xml:space="preserve">ДО </w:t>
      </w:r>
    </w:p>
    <w:p w14:paraId="709345F5" w14:textId="2350F5FE" w:rsidR="00790B9F" w:rsidRPr="004C6220" w:rsidRDefault="00373A60" w:rsidP="00F26F85">
      <w:pPr>
        <w:jc w:val="right"/>
        <w:rPr>
          <w:rFonts w:ascii="Times New Roman" w:hAnsi="Times New Roman"/>
          <w:lang w:val="bg-BG"/>
        </w:rPr>
      </w:pPr>
      <w:r w:rsidRPr="00373A60">
        <w:rPr>
          <w:rFonts w:ascii="Times New Roman" w:hAnsi="Times New Roman"/>
          <w:bCs/>
          <w:szCs w:val="24"/>
          <w:lang w:val="bg-BG"/>
        </w:rPr>
        <w:t>Фондация „Джуниър Ачийвмънт България“</w:t>
      </w:r>
    </w:p>
    <w:p w14:paraId="11D7DAA0" w14:textId="77777777" w:rsidR="00790B9F" w:rsidRDefault="00790B9F" w:rsidP="00A07C9C">
      <w:pPr>
        <w:pStyle w:val="Heading2"/>
        <w:jc w:val="center"/>
        <w:rPr>
          <w:lang w:val="bg-BG"/>
        </w:rPr>
      </w:pPr>
    </w:p>
    <w:p w14:paraId="22861043" w14:textId="2AB824D6" w:rsidR="00A07C9C" w:rsidRPr="0007439C" w:rsidRDefault="00A07C9C" w:rsidP="00A07C9C">
      <w:pPr>
        <w:pStyle w:val="Heading2"/>
        <w:jc w:val="center"/>
        <w:rPr>
          <w:rFonts w:ascii="Times New Roman" w:hAnsi="Times New Roman"/>
          <w:sz w:val="21"/>
          <w:lang w:val="bg-BG"/>
        </w:rPr>
      </w:pPr>
      <w:r w:rsidRPr="0007439C">
        <w:rPr>
          <w:rFonts w:ascii="Times New Roman" w:hAnsi="Times New Roman"/>
          <w:lang w:val="bg-BG"/>
        </w:rPr>
        <w:t>ЦЕНОВО ПРЕДЛОЖЕНИЕ</w:t>
      </w:r>
      <w:r w:rsidR="0007439C" w:rsidRPr="0007439C">
        <w:rPr>
          <w:rFonts w:ascii="Times New Roman" w:hAnsi="Times New Roman"/>
          <w:lang w:val="bg-BG"/>
        </w:rPr>
        <w:t xml:space="preserve"> ЗА ОБОСОБЕНА ПОЗИЦИЯ 1 </w:t>
      </w:r>
      <w:r w:rsidR="0007439C" w:rsidRPr="0007439C">
        <w:rPr>
          <w:rFonts w:ascii="Times New Roman" w:hAnsi="Times New Roman"/>
          <w:lang w:val="bg-BG"/>
        </w:rPr>
        <w:tab/>
      </w:r>
      <w:r w:rsidR="00117384" w:rsidRPr="0007439C">
        <w:rPr>
          <w:rFonts w:ascii="Times New Roman" w:hAnsi="Times New Roman"/>
          <w:lang w:val="bg-BG"/>
        </w:rPr>
        <w:t xml:space="preserve"> </w:t>
      </w:r>
    </w:p>
    <w:p w14:paraId="38F2FBC7" w14:textId="77777777" w:rsidR="001026D8" w:rsidRPr="004C6220" w:rsidRDefault="001026D8" w:rsidP="001026D8">
      <w:pPr>
        <w:rPr>
          <w:rFonts w:ascii="Times New Roman" w:hAnsi="Times New Roman"/>
          <w:b/>
          <w:bCs/>
          <w:sz w:val="22"/>
          <w:lang w:val="bg-BG"/>
        </w:rPr>
      </w:pPr>
      <w:r w:rsidRPr="004C6220">
        <w:rPr>
          <w:rFonts w:ascii="Times New Roman" w:hAnsi="Times New Roman"/>
          <w:b/>
          <w:sz w:val="22"/>
          <w:lang w:val="bg-BG"/>
        </w:rPr>
        <w:t>От:____________________________________________________________</w:t>
      </w:r>
      <w:r w:rsidRPr="004C6220">
        <w:rPr>
          <w:rFonts w:ascii="Times New Roman" w:hAnsi="Times New Roman"/>
          <w:b/>
          <w:bCs/>
          <w:sz w:val="22"/>
          <w:lang w:val="bg-BG"/>
        </w:rPr>
        <w:t>____________</w:t>
      </w:r>
    </w:p>
    <w:p w14:paraId="5CB1CEFE" w14:textId="77777777" w:rsidR="001026D8" w:rsidRPr="004C6220" w:rsidRDefault="001026D8" w:rsidP="001026D8">
      <w:pPr>
        <w:rPr>
          <w:rFonts w:ascii="Times New Roman" w:hAnsi="Times New Roman"/>
          <w:bCs/>
          <w:sz w:val="22"/>
          <w:lang w:val="bg-BG"/>
        </w:rPr>
      </w:pPr>
      <w:r w:rsidRPr="004C6220">
        <w:rPr>
          <w:rFonts w:ascii="Times New Roman" w:hAnsi="Times New Roman"/>
          <w:bCs/>
          <w:sz w:val="22"/>
          <w:lang w:val="bg-BG"/>
        </w:rPr>
        <w:t>(наименование на кандидата)</w:t>
      </w:r>
    </w:p>
    <w:p w14:paraId="2C5ECDFA" w14:textId="77777777" w:rsidR="001026D8" w:rsidRPr="004C6220" w:rsidRDefault="001026D8" w:rsidP="001026D8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с адрес: гр. _____________________ ул._______________________, № ______________, </w:t>
      </w:r>
    </w:p>
    <w:p w14:paraId="4C10B248" w14:textId="77777777" w:rsidR="001026D8" w:rsidRPr="004C6220" w:rsidRDefault="001026D8" w:rsidP="001026D8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тел.: __________________, </w:t>
      </w:r>
      <w:r w:rsidRPr="004C6220">
        <w:rPr>
          <w:rFonts w:ascii="Times New Roman" w:hAnsi="Times New Roman"/>
          <w:sz w:val="22"/>
        </w:rPr>
        <w:t>e</w:t>
      </w:r>
      <w:r w:rsidRPr="004C6220">
        <w:rPr>
          <w:rFonts w:ascii="Times New Roman" w:hAnsi="Times New Roman"/>
          <w:sz w:val="22"/>
          <w:lang w:val="bg-BG"/>
        </w:rPr>
        <w:t>-</w:t>
      </w:r>
      <w:r w:rsidRPr="004C6220">
        <w:rPr>
          <w:rFonts w:ascii="Times New Roman" w:hAnsi="Times New Roman"/>
          <w:sz w:val="22"/>
        </w:rPr>
        <w:t>mail</w:t>
      </w:r>
      <w:r w:rsidRPr="004C6220">
        <w:rPr>
          <w:rFonts w:ascii="Times New Roman" w:hAnsi="Times New Roman"/>
          <w:sz w:val="22"/>
          <w:lang w:val="bg-BG"/>
        </w:rPr>
        <w:t>: _______________________</w:t>
      </w:r>
    </w:p>
    <w:p w14:paraId="3794526B" w14:textId="77777777" w:rsidR="001026D8" w:rsidRPr="004C6220" w:rsidRDefault="001026D8" w:rsidP="001026D8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регистриран по ф.д. № __________ / _________ г. по описа на __________________ съд, </w:t>
      </w:r>
    </w:p>
    <w:p w14:paraId="502A99AD" w14:textId="77777777" w:rsidR="001026D8" w:rsidRPr="004C6220" w:rsidRDefault="001026D8" w:rsidP="001026D8">
      <w:pPr>
        <w:rPr>
          <w:rFonts w:ascii="Times New Roman" w:hAnsi="Times New Roman"/>
          <w:sz w:val="22"/>
          <w:lang w:val="bg-BG"/>
        </w:rPr>
      </w:pPr>
      <w:r w:rsidRPr="004C6220">
        <w:rPr>
          <w:rFonts w:ascii="Times New Roman" w:hAnsi="Times New Roman"/>
          <w:sz w:val="22"/>
          <w:lang w:val="bg-BG"/>
        </w:rPr>
        <w:t xml:space="preserve">ЕИК </w:t>
      </w:r>
      <w:r w:rsidRPr="004C6220">
        <w:rPr>
          <w:rFonts w:ascii="Times New Roman" w:hAnsi="Times New Roman"/>
          <w:sz w:val="22"/>
          <w:lang w:val="ru-RU"/>
        </w:rPr>
        <w:t>/</w:t>
      </w:r>
      <w:r w:rsidRPr="004C6220">
        <w:rPr>
          <w:rFonts w:ascii="Times New Roman" w:hAnsi="Times New Roman"/>
          <w:sz w:val="22"/>
          <w:lang w:val="bg-BG"/>
        </w:rPr>
        <w:t xml:space="preserve">Булстат: _____________________________, </w:t>
      </w:r>
    </w:p>
    <w:p w14:paraId="0D5674A4" w14:textId="77777777" w:rsidR="001026D8" w:rsidRDefault="001026D8" w:rsidP="001026D8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>представляван</w:t>
      </w:r>
      <w:r w:rsidRPr="004C6220">
        <w:rPr>
          <w:rFonts w:ascii="Times New Roman" w:hAnsi="Times New Roman"/>
          <w:sz w:val="22"/>
          <w:lang w:val="bg-BG"/>
        </w:rPr>
        <w:t xml:space="preserve"> от _____________________________________________, в качеството му на _______</w:t>
      </w:r>
      <w:r>
        <w:rPr>
          <w:rFonts w:ascii="Times New Roman" w:hAnsi="Times New Roman"/>
          <w:sz w:val="22"/>
          <w:lang w:val="bg-BG"/>
        </w:rPr>
        <w:t>____________________________</w:t>
      </w:r>
    </w:p>
    <w:p w14:paraId="48C5758B" w14:textId="77777777" w:rsidR="001026D8" w:rsidRDefault="001026D8" w:rsidP="001026D8">
      <w:pPr>
        <w:rPr>
          <w:rFonts w:ascii="Times New Roman" w:hAnsi="Times New Roman"/>
          <w:b/>
          <w:sz w:val="22"/>
          <w:lang w:val="bg-BG"/>
        </w:rPr>
      </w:pPr>
    </w:p>
    <w:p w14:paraId="24CBC937" w14:textId="2FF11F43" w:rsidR="001026D8" w:rsidRPr="001026D8" w:rsidRDefault="001026D8" w:rsidP="00A07C9C">
      <w:pPr>
        <w:rPr>
          <w:rFonts w:ascii="Times New Roman" w:hAnsi="Times New Roman"/>
          <w:b/>
          <w:sz w:val="22"/>
          <w:lang w:val="bg-BG"/>
        </w:rPr>
      </w:pPr>
      <w:r w:rsidRPr="00383EAF">
        <w:rPr>
          <w:rFonts w:ascii="Times New Roman" w:hAnsi="Times New Roman"/>
          <w:b/>
          <w:sz w:val="22"/>
          <w:lang w:val="bg-BG"/>
        </w:rPr>
        <w:t>УВАЖАЕМИ ГОСПОЖИ И ГОСПОДА,</w:t>
      </w:r>
    </w:p>
    <w:p w14:paraId="19C550E2" w14:textId="6D40133E" w:rsidR="000344A5" w:rsidRDefault="000344A5" w:rsidP="00A07C9C">
      <w:pPr>
        <w:rPr>
          <w:rFonts w:ascii="Times New Roman" w:hAnsi="Times New Roman"/>
          <w:sz w:val="22"/>
          <w:lang w:val="bg-BG"/>
        </w:rPr>
      </w:pPr>
      <w:r w:rsidRPr="000344A5">
        <w:rPr>
          <w:rFonts w:ascii="Times New Roman" w:hAnsi="Times New Roman"/>
          <w:sz w:val="22"/>
          <w:lang w:val="bg-BG"/>
        </w:rPr>
        <w:t>Във връзка с</w:t>
      </w:r>
      <w:r w:rsidR="0054783F">
        <w:rPr>
          <w:rFonts w:ascii="Times New Roman" w:hAnsi="Times New Roman"/>
          <w:sz w:val="22"/>
          <w:lang w:val="bg-BG"/>
        </w:rPr>
        <w:t xml:space="preserve"> публична покана </w:t>
      </w:r>
      <w:r w:rsidR="000A4C60">
        <w:rPr>
          <w:rFonts w:ascii="Times New Roman" w:hAnsi="Times New Roman"/>
          <w:sz w:val="22"/>
          <w:lang w:val="bg-BG"/>
        </w:rPr>
        <w:t>от дата 10.01.2020 г.</w:t>
      </w:r>
      <w:bookmarkStart w:id="0" w:name="_GoBack"/>
      <w:bookmarkEnd w:id="0"/>
      <w:r w:rsidRPr="000344A5">
        <w:rPr>
          <w:rFonts w:ascii="Times New Roman" w:hAnsi="Times New Roman"/>
          <w:sz w:val="22"/>
          <w:lang w:val="bg-BG"/>
        </w:rPr>
        <w:t xml:space="preserve">, Ви представяме </w:t>
      </w:r>
      <w:r w:rsidR="00953CCA">
        <w:rPr>
          <w:rFonts w:ascii="Times New Roman" w:hAnsi="Times New Roman"/>
          <w:sz w:val="22"/>
          <w:lang w:val="bg-BG"/>
        </w:rPr>
        <w:t>нашето ценово предложение</w:t>
      </w:r>
      <w:r w:rsidRPr="000344A5">
        <w:rPr>
          <w:rFonts w:ascii="Times New Roman" w:hAnsi="Times New Roman"/>
          <w:sz w:val="22"/>
          <w:lang w:val="bg-BG"/>
        </w:rPr>
        <w:t xml:space="preserve"> за участие в избор на изпълнител с предмет:</w:t>
      </w:r>
      <w:r>
        <w:rPr>
          <w:rFonts w:ascii="Times New Roman" w:hAnsi="Times New Roman"/>
          <w:sz w:val="22"/>
          <w:lang w:val="bg-BG"/>
        </w:rPr>
        <w:t xml:space="preserve"> </w:t>
      </w:r>
      <w:r w:rsidRPr="000344A5">
        <w:rPr>
          <w:rFonts w:ascii="Times New Roman" w:hAnsi="Times New Roman"/>
          <w:sz w:val="22"/>
          <w:lang w:val="bg-BG"/>
        </w:rPr>
        <w:t>Осигуряване на кетъринг за провеждане на информационно събитие за откриване на проекта, първоначално обучение за учители и финално събитие за споделяне на резултатите от проекта; осигуряване на хотелско настаняване за участниците в първоначално обучение за учители; осигуряване на настаняване, изхранване, наем на зали и вътрешен транспорт до мястото на провеждане на еко-фестивал за 72 участници; закупуване на самолетни билети за участници от Норвегия за участие в еко-фестивал и за участници от Българи</w:t>
      </w:r>
      <w:r>
        <w:rPr>
          <w:rFonts w:ascii="Times New Roman" w:hAnsi="Times New Roman"/>
          <w:sz w:val="22"/>
          <w:lang w:val="bg-BG"/>
        </w:rPr>
        <w:t>я за учебно пътуване в Норвегия,</w:t>
      </w:r>
    </w:p>
    <w:p w14:paraId="7E25C308" w14:textId="64C8CCF4" w:rsidR="000344A5" w:rsidRDefault="000344A5" w:rsidP="00A07C9C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>по проект</w:t>
      </w:r>
      <w:r w:rsidRPr="000344A5">
        <w:rPr>
          <w:rFonts w:ascii="Times New Roman" w:hAnsi="Times New Roman"/>
          <w:sz w:val="22"/>
          <w:lang w:val="bg-BG"/>
        </w:rPr>
        <w:t xml:space="preserve"> „Зелено сътрудничество отвъд граници“, изпълняван в рамките на Фонд Активни граждани България по Финансовия механизъм на Европейското икономическо пространство 2014-2021 г.</w:t>
      </w:r>
    </w:p>
    <w:p w14:paraId="1AADEA9F" w14:textId="076960ED" w:rsidR="008D08D6" w:rsidRDefault="008D08D6" w:rsidP="00A07C9C">
      <w:pPr>
        <w:rPr>
          <w:rFonts w:ascii="Times New Roman" w:hAnsi="Times New Roman"/>
          <w:sz w:val="22"/>
          <w:lang w:val="bg-BG"/>
        </w:rPr>
      </w:pPr>
      <w:r>
        <w:rPr>
          <w:rFonts w:ascii="Times New Roman" w:hAnsi="Times New Roman"/>
          <w:sz w:val="22"/>
          <w:lang w:val="bg-BG"/>
        </w:rPr>
        <w:t>Кандидатстваме за следн</w:t>
      </w:r>
      <w:r w:rsidR="00F26F85">
        <w:rPr>
          <w:rFonts w:ascii="Times New Roman" w:hAnsi="Times New Roman"/>
          <w:sz w:val="22"/>
          <w:lang w:val="bg-BG"/>
        </w:rPr>
        <w:t>ата</w:t>
      </w:r>
      <w:r>
        <w:rPr>
          <w:rFonts w:ascii="Times New Roman" w:hAnsi="Times New Roman"/>
          <w:sz w:val="22"/>
          <w:lang w:val="bg-BG"/>
        </w:rPr>
        <w:t xml:space="preserve"> обособен</w:t>
      </w:r>
      <w:r w:rsidR="00F26F85">
        <w:rPr>
          <w:rFonts w:ascii="Times New Roman" w:hAnsi="Times New Roman"/>
          <w:sz w:val="22"/>
          <w:lang w:val="bg-BG"/>
        </w:rPr>
        <w:t>а</w:t>
      </w:r>
      <w:r>
        <w:rPr>
          <w:rFonts w:ascii="Times New Roman" w:hAnsi="Times New Roman"/>
          <w:sz w:val="22"/>
          <w:lang w:val="bg-BG"/>
        </w:rPr>
        <w:t xml:space="preserve"> позици</w:t>
      </w:r>
      <w:r w:rsidR="00834ACA">
        <w:rPr>
          <w:rFonts w:ascii="Times New Roman" w:hAnsi="Times New Roman"/>
          <w:sz w:val="22"/>
          <w:lang w:val="bg-BG"/>
        </w:rPr>
        <w:t>я</w:t>
      </w:r>
      <w:r>
        <w:rPr>
          <w:rFonts w:ascii="Times New Roman" w:hAnsi="Times New Roman"/>
          <w:sz w:val="22"/>
          <w:lang w:val="bg-BG"/>
        </w:rPr>
        <w:t>:</w:t>
      </w:r>
    </w:p>
    <w:p w14:paraId="381B2F47" w14:textId="5FA70882" w:rsidR="008D08D6" w:rsidRPr="00F26F85" w:rsidRDefault="008D08D6" w:rsidP="00A07C9C">
      <w:pPr>
        <w:rPr>
          <w:rFonts w:ascii="Times New Roman" w:hAnsi="Times New Roman"/>
          <w:b/>
          <w:szCs w:val="24"/>
          <w:lang w:val="bg-BG"/>
        </w:rPr>
      </w:pPr>
      <w:r w:rsidRPr="00F26F85">
        <w:rPr>
          <w:rFonts w:ascii="Times New Roman" w:hAnsi="Times New Roman"/>
          <w:b/>
          <w:sz w:val="22"/>
          <w:lang w:val="bg-BG"/>
        </w:rPr>
        <w:t>Позиция 1</w:t>
      </w:r>
      <w:r w:rsidR="00DB7ECC" w:rsidRPr="00F26F85">
        <w:rPr>
          <w:rFonts w:ascii="Times New Roman" w:hAnsi="Times New Roman"/>
          <w:b/>
          <w:sz w:val="22"/>
          <w:lang w:val="bg-BG"/>
        </w:rPr>
        <w:t xml:space="preserve"> “Осигуряване на кетъринг“</w:t>
      </w:r>
      <w:r w:rsidR="00DB7ECC" w:rsidRPr="00F26F85">
        <w:rPr>
          <w:rFonts w:ascii="Times New Roman" w:hAnsi="Times New Roman"/>
          <w:b/>
          <w:sz w:val="22"/>
          <w:lang w:val="bg-BG"/>
        </w:rPr>
        <w:tab/>
      </w:r>
    </w:p>
    <w:p w14:paraId="70ADA193" w14:textId="7AFEF91A" w:rsidR="00834ACA" w:rsidRPr="0074598C" w:rsidRDefault="00834ACA" w:rsidP="0074598C">
      <w:pPr>
        <w:autoSpaceDE w:val="0"/>
        <w:snapToGrid w:val="0"/>
        <w:rPr>
          <w:rFonts w:ascii="Times New Roman" w:hAnsi="Times New Roman"/>
          <w:szCs w:val="24"/>
          <w:lang w:val="bg-BG"/>
        </w:rPr>
      </w:pPr>
      <w:r>
        <w:rPr>
          <w:rFonts w:ascii="Times New Roman" w:hAnsi="Times New Roman"/>
          <w:sz w:val="22"/>
          <w:lang w:val="bg-BG"/>
        </w:rPr>
        <w:t>включваща:</w:t>
      </w:r>
      <w:r w:rsidR="00F26F85">
        <w:rPr>
          <w:rFonts w:ascii="Times New Roman" w:hAnsi="Times New Roman"/>
          <w:sz w:val="22"/>
          <w:lang w:val="bg-BG"/>
        </w:rPr>
        <w:t xml:space="preserve"> </w:t>
      </w:r>
      <w:r w:rsidRPr="000344A5">
        <w:rPr>
          <w:rFonts w:ascii="Times New Roman" w:hAnsi="Times New Roman"/>
          <w:sz w:val="22"/>
          <w:lang w:val="bg-BG"/>
        </w:rPr>
        <w:t>Осигуряване на кетъринг за провеждане на информационно събитие за откриване на проекта</w:t>
      </w:r>
      <w:r>
        <w:rPr>
          <w:rFonts w:ascii="Times New Roman" w:hAnsi="Times New Roman"/>
          <w:sz w:val="22"/>
          <w:lang w:val="bg-BG"/>
        </w:rPr>
        <w:t xml:space="preserve"> </w:t>
      </w:r>
      <w:r w:rsidRPr="00E656B1">
        <w:rPr>
          <w:rFonts w:ascii="Times New Roman" w:hAnsi="Times New Roman"/>
          <w:szCs w:val="24"/>
          <w:lang w:val="bg-BG"/>
        </w:rPr>
        <w:t>(обяд за индикативен брой 40 участници, януари-февруари 2020 г.)</w:t>
      </w:r>
      <w:r w:rsidRPr="000344A5">
        <w:rPr>
          <w:rFonts w:ascii="Times New Roman" w:hAnsi="Times New Roman"/>
          <w:sz w:val="22"/>
          <w:lang w:val="bg-BG"/>
        </w:rPr>
        <w:t>, първоначално обучение за учители</w:t>
      </w:r>
      <w:r>
        <w:rPr>
          <w:rFonts w:ascii="Times New Roman" w:hAnsi="Times New Roman"/>
          <w:sz w:val="22"/>
          <w:lang w:val="bg-BG"/>
        </w:rPr>
        <w:t xml:space="preserve"> </w:t>
      </w:r>
      <w:r w:rsidRPr="00E656B1">
        <w:rPr>
          <w:rFonts w:ascii="Times New Roman" w:hAnsi="Times New Roman"/>
          <w:szCs w:val="24"/>
          <w:lang w:val="bg-BG"/>
        </w:rPr>
        <w:t>(</w:t>
      </w:r>
      <w:r w:rsidRPr="00E656B1">
        <w:rPr>
          <w:rFonts w:ascii="Times New Roman" w:hAnsi="Times New Roman" w:hint="eastAsia"/>
          <w:szCs w:val="24"/>
          <w:lang w:val="bg-BG"/>
        </w:rPr>
        <w:t>обяд</w:t>
      </w:r>
      <w:r w:rsidRPr="00E656B1">
        <w:rPr>
          <w:rFonts w:ascii="Times New Roman" w:hAnsi="Times New Roman"/>
          <w:szCs w:val="24"/>
          <w:lang w:val="bg-BG"/>
        </w:rPr>
        <w:t xml:space="preserve"> </w:t>
      </w:r>
      <w:r w:rsidRPr="00E656B1">
        <w:rPr>
          <w:rFonts w:ascii="Times New Roman" w:hAnsi="Times New Roman" w:hint="eastAsia"/>
          <w:szCs w:val="24"/>
          <w:lang w:val="bg-BG"/>
        </w:rPr>
        <w:t>и</w:t>
      </w:r>
      <w:r w:rsidRPr="00E656B1">
        <w:rPr>
          <w:rFonts w:ascii="Times New Roman" w:hAnsi="Times New Roman"/>
          <w:szCs w:val="24"/>
          <w:lang w:val="bg-BG"/>
        </w:rPr>
        <w:t xml:space="preserve"> </w:t>
      </w:r>
      <w:r w:rsidRPr="00E656B1">
        <w:rPr>
          <w:rFonts w:ascii="Times New Roman" w:hAnsi="Times New Roman" w:hint="eastAsia"/>
          <w:szCs w:val="24"/>
          <w:lang w:val="bg-BG"/>
        </w:rPr>
        <w:t>кафе</w:t>
      </w:r>
      <w:r w:rsidRPr="00E656B1">
        <w:rPr>
          <w:rFonts w:ascii="Times New Roman" w:hAnsi="Times New Roman"/>
          <w:szCs w:val="24"/>
          <w:lang w:val="bg-BG"/>
        </w:rPr>
        <w:t xml:space="preserve"> </w:t>
      </w:r>
      <w:r w:rsidRPr="00E656B1">
        <w:rPr>
          <w:rFonts w:ascii="Times New Roman" w:hAnsi="Times New Roman" w:hint="eastAsia"/>
          <w:szCs w:val="24"/>
          <w:lang w:val="bg-BG"/>
        </w:rPr>
        <w:t>пауза</w:t>
      </w:r>
      <w:r w:rsidRPr="00E656B1">
        <w:rPr>
          <w:rFonts w:ascii="Times New Roman" w:hAnsi="Times New Roman"/>
          <w:szCs w:val="24"/>
          <w:lang w:val="bg-BG"/>
        </w:rPr>
        <w:t xml:space="preserve"> </w:t>
      </w:r>
      <w:r w:rsidRPr="00E656B1">
        <w:rPr>
          <w:rFonts w:ascii="Times New Roman" w:hAnsi="Times New Roman" w:hint="eastAsia"/>
          <w:szCs w:val="24"/>
          <w:lang w:val="bg-BG"/>
        </w:rPr>
        <w:t>на</w:t>
      </w:r>
      <w:r w:rsidRPr="00E656B1">
        <w:rPr>
          <w:rFonts w:ascii="Times New Roman" w:hAnsi="Times New Roman"/>
          <w:szCs w:val="24"/>
          <w:lang w:val="bg-BG"/>
        </w:rPr>
        <w:t xml:space="preserve"> </w:t>
      </w:r>
      <w:r w:rsidRPr="00E656B1">
        <w:rPr>
          <w:rFonts w:ascii="Times New Roman" w:hAnsi="Times New Roman" w:hint="eastAsia"/>
          <w:szCs w:val="24"/>
          <w:lang w:val="bg-BG"/>
        </w:rPr>
        <w:t>ден</w:t>
      </w:r>
      <w:r w:rsidRPr="00E656B1">
        <w:rPr>
          <w:rFonts w:ascii="Times New Roman" w:hAnsi="Times New Roman"/>
          <w:szCs w:val="24"/>
          <w:lang w:val="bg-BG"/>
        </w:rPr>
        <w:t xml:space="preserve"> 1, </w:t>
      </w:r>
      <w:r w:rsidRPr="00E656B1">
        <w:rPr>
          <w:rFonts w:ascii="Times New Roman" w:hAnsi="Times New Roman" w:hint="eastAsia"/>
          <w:szCs w:val="24"/>
          <w:lang w:val="bg-BG"/>
        </w:rPr>
        <w:t>кафе</w:t>
      </w:r>
      <w:r w:rsidRPr="00E656B1">
        <w:rPr>
          <w:rFonts w:ascii="Times New Roman" w:hAnsi="Times New Roman"/>
          <w:szCs w:val="24"/>
          <w:lang w:val="bg-BG"/>
        </w:rPr>
        <w:t xml:space="preserve"> </w:t>
      </w:r>
      <w:r w:rsidRPr="00E656B1">
        <w:rPr>
          <w:rFonts w:ascii="Times New Roman" w:hAnsi="Times New Roman" w:hint="eastAsia"/>
          <w:szCs w:val="24"/>
          <w:lang w:val="bg-BG"/>
        </w:rPr>
        <w:t>пауза</w:t>
      </w:r>
      <w:r w:rsidRPr="00E656B1">
        <w:rPr>
          <w:rFonts w:ascii="Times New Roman" w:hAnsi="Times New Roman"/>
          <w:szCs w:val="24"/>
          <w:lang w:val="bg-BG"/>
        </w:rPr>
        <w:t xml:space="preserve"> </w:t>
      </w:r>
      <w:r w:rsidRPr="00E656B1">
        <w:rPr>
          <w:rFonts w:ascii="Times New Roman" w:hAnsi="Times New Roman" w:hint="eastAsia"/>
          <w:szCs w:val="24"/>
          <w:lang w:val="bg-BG"/>
        </w:rPr>
        <w:t>и</w:t>
      </w:r>
      <w:r w:rsidRPr="00E656B1">
        <w:rPr>
          <w:rFonts w:ascii="Times New Roman" w:hAnsi="Times New Roman"/>
          <w:szCs w:val="24"/>
          <w:lang w:val="bg-BG"/>
        </w:rPr>
        <w:t xml:space="preserve"> </w:t>
      </w:r>
      <w:r w:rsidRPr="00E656B1">
        <w:rPr>
          <w:rFonts w:ascii="Times New Roman" w:hAnsi="Times New Roman" w:hint="eastAsia"/>
          <w:szCs w:val="24"/>
          <w:lang w:val="bg-BG"/>
        </w:rPr>
        <w:t>обяд</w:t>
      </w:r>
      <w:r w:rsidRPr="00E656B1">
        <w:rPr>
          <w:rFonts w:ascii="Times New Roman" w:hAnsi="Times New Roman"/>
          <w:szCs w:val="24"/>
          <w:lang w:val="bg-BG"/>
        </w:rPr>
        <w:t xml:space="preserve"> </w:t>
      </w:r>
      <w:r w:rsidRPr="00E656B1">
        <w:rPr>
          <w:rFonts w:ascii="Times New Roman" w:hAnsi="Times New Roman" w:hint="eastAsia"/>
          <w:szCs w:val="24"/>
          <w:lang w:val="bg-BG"/>
        </w:rPr>
        <w:t>на</w:t>
      </w:r>
      <w:r w:rsidRPr="00E656B1">
        <w:rPr>
          <w:rFonts w:ascii="Times New Roman" w:hAnsi="Times New Roman"/>
          <w:szCs w:val="24"/>
          <w:lang w:val="bg-BG"/>
        </w:rPr>
        <w:t xml:space="preserve"> </w:t>
      </w:r>
      <w:r w:rsidRPr="00E656B1">
        <w:rPr>
          <w:rFonts w:ascii="Times New Roman" w:hAnsi="Times New Roman" w:hint="eastAsia"/>
          <w:szCs w:val="24"/>
          <w:lang w:val="bg-BG"/>
        </w:rPr>
        <w:t>ден</w:t>
      </w:r>
      <w:r w:rsidRPr="00E656B1">
        <w:rPr>
          <w:rFonts w:ascii="Times New Roman" w:hAnsi="Times New Roman"/>
          <w:szCs w:val="24"/>
          <w:lang w:val="bg-BG"/>
        </w:rPr>
        <w:t xml:space="preserve"> 2 за индикативен брой 22 участници, </w:t>
      </w:r>
      <w:r w:rsidRPr="00E656B1">
        <w:rPr>
          <w:rFonts w:ascii="Times New Roman" w:hAnsi="Times New Roman"/>
          <w:szCs w:val="24"/>
          <w:lang w:val="bg-BG"/>
        </w:rPr>
        <w:lastRenderedPageBreak/>
        <w:t>началото на февруари 2020 г.)</w:t>
      </w:r>
      <w:r w:rsidRPr="000344A5">
        <w:rPr>
          <w:rFonts w:ascii="Times New Roman" w:hAnsi="Times New Roman"/>
          <w:sz w:val="22"/>
          <w:lang w:val="bg-BG"/>
        </w:rPr>
        <w:t xml:space="preserve"> и финално събитие за споделяне на резултатите от проекта</w:t>
      </w:r>
      <w:r>
        <w:rPr>
          <w:rFonts w:ascii="Times New Roman" w:hAnsi="Times New Roman"/>
          <w:sz w:val="22"/>
          <w:lang w:val="bg-BG"/>
        </w:rPr>
        <w:t xml:space="preserve"> </w:t>
      </w:r>
      <w:r w:rsidRPr="00E656B1">
        <w:rPr>
          <w:rFonts w:ascii="Times New Roman" w:hAnsi="Times New Roman"/>
          <w:szCs w:val="24"/>
          <w:lang w:val="bg-BG"/>
        </w:rPr>
        <w:t>проекта (обяд за индикативен брой 60 участници, септември 2021 г.)</w:t>
      </w:r>
      <w:r w:rsidR="0074598C">
        <w:rPr>
          <w:rFonts w:ascii="Times New Roman" w:hAnsi="Times New Roman"/>
          <w:szCs w:val="24"/>
          <w:lang w:val="bg-BG"/>
        </w:rPr>
        <w:t>.</w:t>
      </w:r>
    </w:p>
    <w:p w14:paraId="1BE7C98D" w14:textId="1038EC09" w:rsidR="00A07C9C" w:rsidRPr="00D278A8" w:rsidRDefault="00A07C9C" w:rsidP="00A07C9C">
      <w:pPr>
        <w:rPr>
          <w:rFonts w:ascii="Times New Roman" w:hAnsi="Times New Roman"/>
          <w:sz w:val="22"/>
          <w:lang w:val="bg-BG"/>
        </w:rPr>
      </w:pPr>
      <w:r w:rsidRPr="00A07C9C">
        <w:rPr>
          <w:rFonts w:ascii="Times New Roman" w:hAnsi="Times New Roman"/>
          <w:sz w:val="22"/>
          <w:lang w:val="bg-BG"/>
        </w:rPr>
        <w:t>Изпълнението на предмета на процедурат</w:t>
      </w:r>
      <w:r w:rsidR="0054120E">
        <w:rPr>
          <w:rFonts w:ascii="Times New Roman" w:hAnsi="Times New Roman"/>
          <w:sz w:val="22"/>
          <w:lang w:val="bg-BG"/>
        </w:rPr>
        <w:t>а ще извършим при следните цени:</w:t>
      </w:r>
    </w:p>
    <w:tbl>
      <w:tblPr>
        <w:tblW w:w="10201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4"/>
        <w:gridCol w:w="3827"/>
        <w:gridCol w:w="1134"/>
        <w:gridCol w:w="709"/>
        <w:gridCol w:w="1276"/>
        <w:gridCol w:w="1276"/>
        <w:gridCol w:w="1275"/>
      </w:tblGrid>
      <w:tr w:rsidR="007B76F1" w:rsidRPr="00B26E39" w14:paraId="5CB80B6C" w14:textId="269F0436" w:rsidTr="00AF1BC2">
        <w:trPr>
          <w:trHeight w:val="1066"/>
        </w:trPr>
        <w:tc>
          <w:tcPr>
            <w:tcW w:w="704" w:type="dxa"/>
            <w:shd w:val="clear" w:color="auto" w:fill="auto"/>
          </w:tcPr>
          <w:p w14:paraId="262BED42" w14:textId="700A7A0E" w:rsidR="007B76F1" w:rsidRPr="00A07C9C" w:rsidRDefault="007B76F1" w:rsidP="008F63C6">
            <w:pPr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 xml:space="preserve">Пози-ция </w:t>
            </w:r>
            <w:r w:rsidRPr="00A07C9C"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№</w:t>
            </w:r>
          </w:p>
        </w:tc>
        <w:tc>
          <w:tcPr>
            <w:tcW w:w="3827" w:type="dxa"/>
            <w:shd w:val="clear" w:color="auto" w:fill="auto"/>
          </w:tcPr>
          <w:p w14:paraId="7E39CEF2" w14:textId="0FD35AB9" w:rsidR="007B76F1" w:rsidRPr="00A07C9C" w:rsidRDefault="007B76F1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 w:rsidRPr="00A07C9C">
              <w:rPr>
                <w:rFonts w:ascii="Times New Roman" w:hAnsi="Times New Roman"/>
                <w:b/>
                <w:position w:val="8"/>
                <w:sz w:val="20"/>
                <w:szCs w:val="22"/>
                <w:lang w:val="bg-BG"/>
              </w:rPr>
              <w:t>Описание на услугите</w:t>
            </w:r>
          </w:p>
          <w:p w14:paraId="0AC50F2E" w14:textId="77777777" w:rsidR="007B76F1" w:rsidRPr="00A07C9C" w:rsidRDefault="007B76F1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</w:p>
        </w:tc>
        <w:tc>
          <w:tcPr>
            <w:tcW w:w="1134" w:type="dxa"/>
            <w:shd w:val="clear" w:color="auto" w:fill="auto"/>
          </w:tcPr>
          <w:p w14:paraId="44E41587" w14:textId="77777777" w:rsidR="007B76F1" w:rsidRPr="00A07C9C" w:rsidRDefault="007B76F1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 w:rsidRPr="00A07C9C"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Единица</w:t>
            </w:r>
          </w:p>
        </w:tc>
        <w:tc>
          <w:tcPr>
            <w:tcW w:w="709" w:type="dxa"/>
            <w:shd w:val="clear" w:color="auto" w:fill="auto"/>
          </w:tcPr>
          <w:p w14:paraId="7D1AB042" w14:textId="77777777" w:rsidR="007B76F1" w:rsidRPr="00A07C9C" w:rsidRDefault="007B76F1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 w:rsidRPr="00A07C9C"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К-во /бр./</w:t>
            </w:r>
          </w:p>
        </w:tc>
        <w:tc>
          <w:tcPr>
            <w:tcW w:w="1276" w:type="dxa"/>
            <w:shd w:val="clear" w:color="auto" w:fill="auto"/>
          </w:tcPr>
          <w:p w14:paraId="17122F99" w14:textId="37422F39" w:rsidR="007B76F1" w:rsidRPr="00A07C9C" w:rsidRDefault="007B76F1" w:rsidP="007B76F1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Ед.</w:t>
            </w:r>
            <w:r w:rsidRPr="00A07C9C"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 xml:space="preserve"> цена в лева</w:t>
            </w: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 xml:space="preserve"> без ДДС</w:t>
            </w:r>
          </w:p>
        </w:tc>
        <w:tc>
          <w:tcPr>
            <w:tcW w:w="1276" w:type="dxa"/>
            <w:shd w:val="clear" w:color="auto" w:fill="auto"/>
          </w:tcPr>
          <w:p w14:paraId="2FB8B9AE" w14:textId="13DB1E15" w:rsidR="007B76F1" w:rsidRPr="00A07C9C" w:rsidRDefault="007B76F1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Обща цена в лева без</w:t>
            </w:r>
            <w:r w:rsidRPr="00A07C9C"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 xml:space="preserve"> ДДС</w:t>
            </w:r>
          </w:p>
        </w:tc>
        <w:tc>
          <w:tcPr>
            <w:tcW w:w="1275" w:type="dxa"/>
          </w:tcPr>
          <w:p w14:paraId="3D71593E" w14:textId="15EE1EC6" w:rsidR="007B76F1" w:rsidRDefault="007B76F1" w:rsidP="008F63C6">
            <w:pPr>
              <w:jc w:val="center"/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Обща цена в лева с ДДС</w:t>
            </w:r>
          </w:p>
        </w:tc>
      </w:tr>
      <w:tr w:rsidR="00317AF9" w:rsidRPr="00A07C9C" w14:paraId="73ECE984" w14:textId="40798042" w:rsidTr="005004E7">
        <w:tc>
          <w:tcPr>
            <w:tcW w:w="704" w:type="dxa"/>
            <w:shd w:val="clear" w:color="auto" w:fill="auto"/>
          </w:tcPr>
          <w:p w14:paraId="16BD44E1" w14:textId="1F9DA8D4" w:rsidR="00317AF9" w:rsidRPr="00A07C9C" w:rsidRDefault="00317AF9" w:rsidP="008F63C6">
            <w:pPr>
              <w:rPr>
                <w:rFonts w:ascii="Times New Roman" w:hAnsi="Times New Roman"/>
                <w:sz w:val="20"/>
                <w:szCs w:val="22"/>
                <w:lang w:val="bg-BG"/>
              </w:rPr>
            </w:pPr>
            <w:r>
              <w:rPr>
                <w:rFonts w:ascii="Times New Roman" w:hAnsi="Times New Roman"/>
                <w:b/>
                <w:sz w:val="20"/>
                <w:szCs w:val="22"/>
                <w:lang w:val="bg-BG"/>
              </w:rPr>
              <w:t>1.</w:t>
            </w:r>
          </w:p>
        </w:tc>
        <w:tc>
          <w:tcPr>
            <w:tcW w:w="9497" w:type="dxa"/>
            <w:gridSpan w:val="6"/>
            <w:shd w:val="clear" w:color="auto" w:fill="auto"/>
          </w:tcPr>
          <w:p w14:paraId="103A2A90" w14:textId="2F75852B" w:rsidR="00317AF9" w:rsidRPr="00B80A99" w:rsidRDefault="00317AF9" w:rsidP="00317AF9">
            <w:pPr>
              <w:jc w:val="left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Осигуряване на кетъринг</w:t>
            </w:r>
          </w:p>
        </w:tc>
      </w:tr>
      <w:tr w:rsidR="00A15EE8" w:rsidRPr="00A07C9C" w14:paraId="7A857B79" w14:textId="77777777" w:rsidTr="00AF1BC2">
        <w:tc>
          <w:tcPr>
            <w:tcW w:w="704" w:type="dxa"/>
            <w:shd w:val="clear" w:color="auto" w:fill="auto"/>
          </w:tcPr>
          <w:p w14:paraId="7ACE5782" w14:textId="2282B27C" w:rsidR="00A15EE8" w:rsidRDefault="00A15EE8" w:rsidP="008F63C6">
            <w:pPr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</w:p>
        </w:tc>
        <w:tc>
          <w:tcPr>
            <w:tcW w:w="3827" w:type="dxa"/>
            <w:shd w:val="clear" w:color="auto" w:fill="auto"/>
          </w:tcPr>
          <w:p w14:paraId="59001F58" w14:textId="4BE8F02F" w:rsidR="00A15EE8" w:rsidRDefault="00132AB8" w:rsidP="005D44C0">
            <w:pPr>
              <w:jc w:val="left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Обяд</w:t>
            </w:r>
          </w:p>
        </w:tc>
        <w:tc>
          <w:tcPr>
            <w:tcW w:w="1134" w:type="dxa"/>
            <w:shd w:val="clear" w:color="auto" w:fill="auto"/>
          </w:tcPr>
          <w:p w14:paraId="74BF5C64" w14:textId="02D42FAB" w:rsidR="00A15EE8" w:rsidRPr="007B76F1" w:rsidRDefault="00A15EE8" w:rsidP="005D44C0">
            <w:pPr>
              <w:jc w:val="left"/>
              <w:rPr>
                <w:rFonts w:ascii="Times New Roman" w:hAnsi="Times New Roman"/>
                <w:sz w:val="20"/>
                <w:lang w:val="bg-BG"/>
              </w:rPr>
            </w:pPr>
            <w:r>
              <w:rPr>
                <w:rFonts w:ascii="Times New Roman" w:hAnsi="Times New Roman"/>
                <w:sz w:val="20"/>
                <w:lang w:val="bg-BG"/>
              </w:rPr>
              <w:t>участници</w:t>
            </w:r>
          </w:p>
        </w:tc>
        <w:tc>
          <w:tcPr>
            <w:tcW w:w="709" w:type="dxa"/>
            <w:shd w:val="clear" w:color="auto" w:fill="auto"/>
          </w:tcPr>
          <w:p w14:paraId="6C4857F8" w14:textId="30FC6032" w:rsidR="00A15EE8" w:rsidRDefault="007C0977" w:rsidP="005D44C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144</w:t>
            </w:r>
          </w:p>
        </w:tc>
        <w:tc>
          <w:tcPr>
            <w:tcW w:w="1276" w:type="dxa"/>
            <w:shd w:val="clear" w:color="auto" w:fill="auto"/>
          </w:tcPr>
          <w:p w14:paraId="2E63B7CF" w14:textId="77777777" w:rsidR="00A15EE8" w:rsidRPr="00B80A99" w:rsidRDefault="00A15EE8" w:rsidP="00DD5FFA">
            <w:pPr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14:paraId="428F5DA3" w14:textId="77777777" w:rsidR="00A15EE8" w:rsidRPr="00B80A99" w:rsidRDefault="00A15EE8" w:rsidP="00DD5FFA">
            <w:pPr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275" w:type="dxa"/>
          </w:tcPr>
          <w:p w14:paraId="1107FD1A" w14:textId="77777777" w:rsidR="00A15EE8" w:rsidRPr="00B80A99" w:rsidRDefault="00A15EE8" w:rsidP="00DD5FFA">
            <w:pPr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A15EE8" w:rsidRPr="00A07C9C" w14:paraId="65994453" w14:textId="77777777" w:rsidTr="00AF1BC2">
        <w:tc>
          <w:tcPr>
            <w:tcW w:w="704" w:type="dxa"/>
            <w:shd w:val="clear" w:color="auto" w:fill="auto"/>
          </w:tcPr>
          <w:p w14:paraId="5DC7DDFB" w14:textId="0B05F6B9" w:rsidR="00A15EE8" w:rsidRDefault="00A15EE8" w:rsidP="008F63C6">
            <w:pPr>
              <w:rPr>
                <w:rFonts w:ascii="Times New Roman" w:hAnsi="Times New Roman"/>
                <w:b/>
                <w:sz w:val="20"/>
                <w:szCs w:val="22"/>
                <w:lang w:val="bg-BG"/>
              </w:rPr>
            </w:pPr>
          </w:p>
        </w:tc>
        <w:tc>
          <w:tcPr>
            <w:tcW w:w="3827" w:type="dxa"/>
            <w:shd w:val="clear" w:color="auto" w:fill="auto"/>
          </w:tcPr>
          <w:p w14:paraId="579BCD5C" w14:textId="5352CF05" w:rsidR="00A15EE8" w:rsidRPr="00A15EE8" w:rsidRDefault="00132AB8" w:rsidP="005D44C0">
            <w:pPr>
              <w:jc w:val="left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Кафе пауза</w:t>
            </w:r>
          </w:p>
        </w:tc>
        <w:tc>
          <w:tcPr>
            <w:tcW w:w="1134" w:type="dxa"/>
            <w:shd w:val="clear" w:color="auto" w:fill="auto"/>
          </w:tcPr>
          <w:p w14:paraId="0F2220D6" w14:textId="5E0D7B0C" w:rsidR="00A15EE8" w:rsidRDefault="00A15EE8" w:rsidP="005D44C0">
            <w:pPr>
              <w:jc w:val="left"/>
              <w:rPr>
                <w:rFonts w:ascii="Times New Roman" w:hAnsi="Times New Roman"/>
                <w:sz w:val="20"/>
                <w:lang w:val="bg-BG"/>
              </w:rPr>
            </w:pPr>
            <w:r>
              <w:rPr>
                <w:rFonts w:ascii="Times New Roman" w:hAnsi="Times New Roman"/>
                <w:sz w:val="20"/>
                <w:lang w:val="bg-BG"/>
              </w:rPr>
              <w:t>участници</w:t>
            </w:r>
          </w:p>
        </w:tc>
        <w:tc>
          <w:tcPr>
            <w:tcW w:w="709" w:type="dxa"/>
            <w:shd w:val="clear" w:color="auto" w:fill="auto"/>
          </w:tcPr>
          <w:p w14:paraId="2B526020" w14:textId="5C4C7548" w:rsidR="00A15EE8" w:rsidRDefault="007C0977" w:rsidP="005D44C0">
            <w:pPr>
              <w:jc w:val="center"/>
              <w:rPr>
                <w:rFonts w:ascii="Times New Roman" w:hAnsi="Times New Roman"/>
                <w:sz w:val="22"/>
                <w:szCs w:val="22"/>
                <w:lang w:val="bg-BG"/>
              </w:rPr>
            </w:pPr>
            <w:r>
              <w:rPr>
                <w:rFonts w:ascii="Times New Roman" w:hAnsi="Times New Roman"/>
                <w:sz w:val="22"/>
                <w:szCs w:val="22"/>
                <w:lang w:val="bg-BG"/>
              </w:rPr>
              <w:t>44</w:t>
            </w:r>
          </w:p>
        </w:tc>
        <w:tc>
          <w:tcPr>
            <w:tcW w:w="1276" w:type="dxa"/>
            <w:shd w:val="clear" w:color="auto" w:fill="auto"/>
          </w:tcPr>
          <w:p w14:paraId="123E6FD0" w14:textId="77777777" w:rsidR="00A15EE8" w:rsidRPr="00B80A99" w:rsidRDefault="00A15EE8" w:rsidP="00DD5FFA">
            <w:pPr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276" w:type="dxa"/>
            <w:shd w:val="clear" w:color="auto" w:fill="auto"/>
          </w:tcPr>
          <w:p w14:paraId="00543D48" w14:textId="77777777" w:rsidR="00A15EE8" w:rsidRPr="00B80A99" w:rsidRDefault="00A15EE8" w:rsidP="00DD5FFA">
            <w:pPr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275" w:type="dxa"/>
          </w:tcPr>
          <w:p w14:paraId="3ABFA7E8" w14:textId="77777777" w:rsidR="00A15EE8" w:rsidRPr="00B80A99" w:rsidRDefault="00A15EE8" w:rsidP="00DD5FFA">
            <w:pPr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  <w:tr w:rsidR="00726932" w:rsidRPr="00A07C9C" w14:paraId="3681FDAD" w14:textId="77777777" w:rsidTr="00E66F38">
        <w:tc>
          <w:tcPr>
            <w:tcW w:w="7650" w:type="dxa"/>
            <w:gridSpan w:val="5"/>
            <w:shd w:val="clear" w:color="auto" w:fill="auto"/>
          </w:tcPr>
          <w:p w14:paraId="0B6E9B56" w14:textId="22553D11" w:rsidR="00726932" w:rsidRPr="00E27460" w:rsidRDefault="00726932" w:rsidP="00DD5FFA">
            <w:pPr>
              <w:jc w:val="right"/>
              <w:rPr>
                <w:rFonts w:ascii="Times New Roman" w:hAnsi="Times New Roman"/>
                <w:b/>
                <w:sz w:val="22"/>
                <w:szCs w:val="22"/>
                <w:lang w:val="bg-BG"/>
              </w:rPr>
            </w:pPr>
            <w:r w:rsidRPr="00E27460">
              <w:rPr>
                <w:rFonts w:ascii="Times New Roman" w:hAnsi="Times New Roman"/>
                <w:b/>
                <w:sz w:val="22"/>
                <w:szCs w:val="22"/>
                <w:lang w:val="bg-BG"/>
              </w:rPr>
              <w:t>ОБЩА СТОЙНОСТ НА ЦЕНОВОТО ПРЕДЛОЖЕНИЕ</w:t>
            </w:r>
          </w:p>
        </w:tc>
        <w:tc>
          <w:tcPr>
            <w:tcW w:w="1276" w:type="dxa"/>
            <w:shd w:val="clear" w:color="auto" w:fill="auto"/>
          </w:tcPr>
          <w:p w14:paraId="2D49EA4A" w14:textId="77777777" w:rsidR="00726932" w:rsidRPr="00B80A99" w:rsidRDefault="00726932" w:rsidP="00DD5FFA">
            <w:pPr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  <w:tc>
          <w:tcPr>
            <w:tcW w:w="1275" w:type="dxa"/>
          </w:tcPr>
          <w:p w14:paraId="07ADEDA1" w14:textId="77777777" w:rsidR="00726932" w:rsidRPr="00B80A99" w:rsidRDefault="00726932" w:rsidP="00DD5FFA">
            <w:pPr>
              <w:jc w:val="right"/>
              <w:rPr>
                <w:rFonts w:ascii="Times New Roman" w:hAnsi="Times New Roman"/>
                <w:sz w:val="22"/>
                <w:szCs w:val="22"/>
                <w:lang w:val="bg-BG"/>
              </w:rPr>
            </w:pPr>
          </w:p>
        </w:tc>
      </w:tr>
    </w:tbl>
    <w:p w14:paraId="3C51E005" w14:textId="51ABAFD6" w:rsidR="00AD516B" w:rsidRPr="00A07C9C" w:rsidRDefault="00AD516B" w:rsidP="00AD516B">
      <w:pPr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Обща стойност на ценовото предложение без</w:t>
      </w:r>
      <w:r w:rsidRPr="00A07C9C">
        <w:rPr>
          <w:rFonts w:ascii="Times New Roman" w:hAnsi="Times New Roman"/>
          <w:lang w:val="bg-BG"/>
        </w:rPr>
        <w:t xml:space="preserve"> ДДС:</w:t>
      </w:r>
    </w:p>
    <w:p w14:paraId="2F21BCB9" w14:textId="702009A2" w:rsidR="00AD516B" w:rsidRPr="00285E37" w:rsidRDefault="00AD516B" w:rsidP="00A07C9C">
      <w:pPr>
        <w:rPr>
          <w:rFonts w:ascii="Times New Roman" w:hAnsi="Times New Roman"/>
          <w:szCs w:val="24"/>
          <w:lang w:val="bg-BG"/>
        </w:rPr>
      </w:pPr>
      <w:r w:rsidRPr="00A07C9C">
        <w:rPr>
          <w:rFonts w:ascii="Times New Roman" w:hAnsi="Times New Roman"/>
          <w:szCs w:val="24"/>
          <w:lang w:val="bg-BG"/>
        </w:rPr>
        <w:t>Словом:</w:t>
      </w:r>
      <w:r w:rsidRPr="00A07C9C">
        <w:rPr>
          <w:rFonts w:ascii="Times New Roman" w:hAnsi="Times New Roman"/>
          <w:szCs w:val="24"/>
          <w:lang w:val="bg-BG"/>
        </w:rPr>
        <w:tab/>
        <w:t>__________________________________</w:t>
      </w:r>
    </w:p>
    <w:p w14:paraId="04AF4715" w14:textId="30790E2E" w:rsidR="00A07C9C" w:rsidRPr="00A07C9C" w:rsidRDefault="00B73F13" w:rsidP="00A07C9C">
      <w:pPr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Обща стойност на ценовото предложение с</w:t>
      </w:r>
      <w:r w:rsidR="00A07C9C" w:rsidRPr="00A07C9C">
        <w:rPr>
          <w:rFonts w:ascii="Times New Roman" w:hAnsi="Times New Roman"/>
          <w:lang w:val="bg-BG"/>
        </w:rPr>
        <w:t xml:space="preserve"> ДДС:</w:t>
      </w:r>
    </w:p>
    <w:p w14:paraId="7D97B578" w14:textId="1E1B8580" w:rsidR="00A07C9C" w:rsidRPr="00726932" w:rsidRDefault="00A07C9C" w:rsidP="00A07C9C">
      <w:pPr>
        <w:rPr>
          <w:rFonts w:ascii="Times New Roman" w:hAnsi="Times New Roman"/>
          <w:i/>
          <w:szCs w:val="24"/>
          <w:lang w:val="bg-BG"/>
        </w:rPr>
      </w:pPr>
      <w:r w:rsidRPr="00A07C9C">
        <w:rPr>
          <w:rFonts w:ascii="Times New Roman" w:hAnsi="Times New Roman"/>
          <w:szCs w:val="24"/>
          <w:lang w:val="bg-BG"/>
        </w:rPr>
        <w:t>Словом:</w:t>
      </w:r>
      <w:r w:rsidRPr="00A07C9C">
        <w:rPr>
          <w:rFonts w:ascii="Times New Roman" w:hAnsi="Times New Roman"/>
          <w:szCs w:val="24"/>
          <w:lang w:val="bg-BG"/>
        </w:rPr>
        <w:tab/>
        <w:t>__________________________________</w:t>
      </w:r>
    </w:p>
    <w:p w14:paraId="11A71304" w14:textId="1826329F" w:rsidR="00063EC8" w:rsidRPr="00063EC8" w:rsidRDefault="00063EC8" w:rsidP="00063EC8">
      <w:pPr>
        <w:rPr>
          <w:rFonts w:ascii="Times New Roman" w:hAnsi="Times New Roman"/>
          <w:lang w:val="bg-BG"/>
        </w:rPr>
      </w:pPr>
      <w:r w:rsidRPr="00063EC8">
        <w:rPr>
          <w:rFonts w:ascii="Times New Roman" w:hAnsi="Times New Roman"/>
          <w:lang w:val="bg-BG"/>
        </w:rPr>
        <w:t>Декларираме, че сме разгледали документацията за участие и сме запознати с указанията и условията за участие в горепосочената процедура. Съгласни сме с поставените от Вас услови</w:t>
      </w:r>
      <w:r>
        <w:rPr>
          <w:rFonts w:ascii="Times New Roman" w:hAnsi="Times New Roman"/>
          <w:lang w:val="bg-BG"/>
        </w:rPr>
        <w:t>я и ги приемаме без възражения.</w:t>
      </w:r>
    </w:p>
    <w:p w14:paraId="0813A66A" w14:textId="7785C93D" w:rsidR="00063EC8" w:rsidRDefault="00063EC8" w:rsidP="00063EC8">
      <w:pPr>
        <w:rPr>
          <w:rFonts w:ascii="Times New Roman" w:hAnsi="Times New Roman"/>
          <w:lang w:val="bg-BG"/>
        </w:rPr>
      </w:pPr>
      <w:r w:rsidRPr="00063EC8">
        <w:rPr>
          <w:rFonts w:ascii="Times New Roman" w:hAnsi="Times New Roman"/>
          <w:lang w:val="bg-BG"/>
        </w:rPr>
        <w:t>Запознати сме и приемаме условията на проекта на договора.</w:t>
      </w:r>
    </w:p>
    <w:p w14:paraId="51E2793D" w14:textId="77777777" w:rsidR="00024BB0" w:rsidRPr="00024BB0" w:rsidRDefault="00024BB0" w:rsidP="00024BB0">
      <w:pPr>
        <w:rPr>
          <w:rFonts w:ascii="Times New Roman" w:hAnsi="Times New Roman"/>
          <w:lang w:val="bg-BG"/>
        </w:rPr>
      </w:pPr>
      <w:r w:rsidRPr="00024BB0">
        <w:rPr>
          <w:rFonts w:ascii="Times New Roman" w:hAnsi="Times New Roman"/>
          <w:lang w:val="bg-BG"/>
        </w:rPr>
        <w:t>При така предложените от нас условия, в нашата ценова оферта сме включили всички разходи, свързани с качественото изпълнение на предмета на процедурата в описания вид и обхват.</w:t>
      </w:r>
      <w:r w:rsidRPr="00024BB0">
        <w:rPr>
          <w:rFonts w:ascii="Times New Roman" w:hAnsi="Times New Roman"/>
          <w:lang w:val="bg-BG"/>
        </w:rPr>
        <w:tab/>
        <w:t xml:space="preserve"> </w:t>
      </w:r>
    </w:p>
    <w:p w14:paraId="62861607" w14:textId="73C360D4" w:rsidR="00024BB0" w:rsidRPr="00A07C9C" w:rsidRDefault="00024BB0" w:rsidP="00024BB0">
      <w:pPr>
        <w:rPr>
          <w:rFonts w:ascii="Times New Roman" w:hAnsi="Times New Roman"/>
          <w:lang w:val="bg-BG"/>
        </w:rPr>
      </w:pPr>
      <w:r w:rsidRPr="00024BB0">
        <w:rPr>
          <w:rFonts w:ascii="Times New Roman" w:hAnsi="Times New Roman"/>
          <w:lang w:val="bg-BG"/>
        </w:rPr>
        <w:t>Гарантираме, че сме в състояние да изпълним качествено предмета на процедурата в съответствие с гореописаната оферта.</w:t>
      </w:r>
    </w:p>
    <w:p w14:paraId="36DFAAAF" w14:textId="26BE760C" w:rsidR="00A07C9C" w:rsidRPr="00024BB0" w:rsidRDefault="00A07C9C" w:rsidP="00A07C9C">
      <w:pPr>
        <w:rPr>
          <w:rFonts w:ascii="Times New Roman" w:hAnsi="Times New Roman"/>
          <w:lang w:val="bg-BG"/>
        </w:rPr>
      </w:pPr>
      <w:r w:rsidRPr="00A07C9C">
        <w:rPr>
          <w:rFonts w:ascii="Times New Roman" w:hAnsi="Times New Roman"/>
          <w:lang w:val="bg-BG"/>
        </w:rPr>
        <w:t>При разминаване между предложените единична и обща цена, валидна ще бъде единичната/общата (</w:t>
      </w:r>
      <w:r w:rsidRPr="00A07C9C">
        <w:rPr>
          <w:rFonts w:ascii="Times New Roman" w:hAnsi="Times New Roman"/>
          <w:i/>
          <w:lang w:val="bg-BG"/>
        </w:rPr>
        <w:t>моля, уточнете</w:t>
      </w:r>
      <w:r w:rsidRPr="00A07C9C">
        <w:rPr>
          <w:rFonts w:ascii="Times New Roman" w:hAnsi="Times New Roman"/>
          <w:lang w:val="bg-BG"/>
        </w:rPr>
        <w:t>) цена на офертата. В случай че бъде открито такова несъответствие, ще бъдем задължени да приведем общата/единичната (</w:t>
      </w:r>
      <w:r w:rsidRPr="00A07C9C">
        <w:rPr>
          <w:rFonts w:ascii="Times New Roman" w:hAnsi="Times New Roman"/>
          <w:i/>
          <w:lang w:val="bg-BG"/>
        </w:rPr>
        <w:t>моля, уточнете</w:t>
      </w:r>
      <w:r w:rsidR="00024BB0">
        <w:rPr>
          <w:rFonts w:ascii="Times New Roman" w:hAnsi="Times New Roman"/>
          <w:lang w:val="bg-BG"/>
        </w:rPr>
        <w:t>)</w:t>
      </w:r>
      <w:r w:rsidRPr="00A07C9C">
        <w:rPr>
          <w:rFonts w:ascii="Times New Roman" w:hAnsi="Times New Roman"/>
          <w:lang w:val="bg-BG"/>
        </w:rPr>
        <w:t xml:space="preserve"> цена в съответствие с единичната/общата (</w:t>
      </w:r>
      <w:r w:rsidRPr="00A07C9C">
        <w:rPr>
          <w:rFonts w:ascii="Times New Roman" w:hAnsi="Times New Roman"/>
          <w:i/>
          <w:lang w:val="bg-BG"/>
        </w:rPr>
        <w:t>моля, уточнете</w:t>
      </w:r>
      <w:r w:rsidRPr="00A07C9C">
        <w:rPr>
          <w:rFonts w:ascii="Times New Roman" w:hAnsi="Times New Roman"/>
          <w:lang w:val="bg-BG"/>
        </w:rPr>
        <w:t>)  цена на офертата.</w:t>
      </w:r>
    </w:p>
    <w:p w14:paraId="3DA3D08B" w14:textId="77777777" w:rsidR="00A07C9C" w:rsidRPr="00A07C9C" w:rsidRDefault="00A07C9C" w:rsidP="00A07C9C">
      <w:pPr>
        <w:rPr>
          <w:rFonts w:ascii="Times New Roman" w:hAnsi="Times New Roman"/>
          <w:lang w:val="bg-BG"/>
        </w:rPr>
      </w:pPr>
      <w:r w:rsidRPr="00A07C9C">
        <w:rPr>
          <w:rFonts w:ascii="Times New Roman" w:hAnsi="Times New Roman"/>
          <w:lang w:val="bg-BG"/>
        </w:rPr>
        <w:t>При несъответствие между сумата, написана с цифри, и тази, написана с думи, важи сумата, написана с думи.</w:t>
      </w:r>
    </w:p>
    <w:p w14:paraId="235ED98F" w14:textId="04D65C1B" w:rsidR="0074096D" w:rsidRPr="005361CC" w:rsidRDefault="00781CAD" w:rsidP="00A07C9C">
      <w:pPr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Срок на валидност на офертата: май 2021 г.</w:t>
      </w:r>
    </w:p>
    <w:p w14:paraId="59693D9C" w14:textId="77777777" w:rsidR="00024BB0" w:rsidRPr="005361CC" w:rsidRDefault="00024BB0" w:rsidP="00024BB0">
      <w:pPr>
        <w:rPr>
          <w:rFonts w:ascii="Times New Roman" w:hAnsi="Times New Roman"/>
          <w:lang w:val="bg-BG"/>
        </w:rPr>
      </w:pPr>
    </w:p>
    <w:p w14:paraId="356D6E3A" w14:textId="7A3178F9" w:rsidR="00024BB0" w:rsidRPr="005361CC" w:rsidRDefault="00024BB0" w:rsidP="00024BB0">
      <w:pPr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ДАТА: _____________ г.</w:t>
      </w:r>
      <w:r w:rsidRPr="005361CC">
        <w:rPr>
          <w:rFonts w:ascii="Times New Roman" w:hAnsi="Times New Roman"/>
          <w:lang w:val="bg-BG"/>
        </w:rPr>
        <w:tab/>
      </w:r>
      <w:r w:rsidRPr="005361CC">
        <w:rPr>
          <w:rFonts w:ascii="Times New Roman" w:hAnsi="Times New Roman"/>
          <w:lang w:val="bg-BG"/>
        </w:rPr>
        <w:tab/>
      </w:r>
      <w:r w:rsidRPr="005361CC">
        <w:rPr>
          <w:rFonts w:ascii="Times New Roman" w:hAnsi="Times New Roman"/>
          <w:lang w:val="bg-BG"/>
        </w:rPr>
        <w:tab/>
      </w:r>
      <w:r w:rsidRPr="005361CC">
        <w:rPr>
          <w:rFonts w:ascii="Times New Roman" w:hAnsi="Times New Roman"/>
          <w:lang w:val="bg-BG"/>
        </w:rPr>
        <w:tab/>
        <w:t>ПОДПИС и ПЕЧАТ:______________________</w:t>
      </w:r>
    </w:p>
    <w:p w14:paraId="00224C4A" w14:textId="77777777" w:rsidR="00473B88" w:rsidRPr="005361CC" w:rsidRDefault="00473B88" w:rsidP="00024BB0">
      <w:pPr>
        <w:jc w:val="right"/>
        <w:rPr>
          <w:rFonts w:ascii="Times New Roman" w:hAnsi="Times New Roman"/>
          <w:lang w:val="bg-BG"/>
        </w:rPr>
      </w:pPr>
    </w:p>
    <w:p w14:paraId="422A77C5" w14:textId="05BEB494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___________________________________________</w:t>
      </w:r>
    </w:p>
    <w:p w14:paraId="72418C17" w14:textId="7E55E846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(име и фамилия)</w:t>
      </w:r>
    </w:p>
    <w:p w14:paraId="57A85227" w14:textId="77777777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___________________________________________</w:t>
      </w:r>
    </w:p>
    <w:p w14:paraId="61A9ECEB" w14:textId="0516D645" w:rsidR="00024BB0" w:rsidRPr="005361CC" w:rsidRDefault="00024BB0" w:rsidP="00024BB0">
      <w:pPr>
        <w:jc w:val="right"/>
        <w:rPr>
          <w:rFonts w:ascii="Times New Roman" w:hAnsi="Times New Roman"/>
          <w:lang w:val="bg-BG"/>
        </w:rPr>
      </w:pPr>
      <w:r w:rsidRPr="005361CC">
        <w:rPr>
          <w:rFonts w:ascii="Times New Roman" w:hAnsi="Times New Roman"/>
          <w:lang w:val="bg-BG"/>
        </w:rPr>
        <w:t>(длъжност на представляващия кандидата)</w:t>
      </w:r>
    </w:p>
    <w:sectPr w:rsidR="00024BB0" w:rsidRPr="005361CC" w:rsidSect="00215BAE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702" w:right="1133" w:bottom="1843" w:left="1134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06AD6A" w14:textId="77777777" w:rsidR="00D74408" w:rsidRDefault="00D74408" w:rsidP="00CD3791">
      <w:r>
        <w:separator/>
      </w:r>
    </w:p>
  </w:endnote>
  <w:endnote w:type="continuationSeparator" w:id="0">
    <w:p w14:paraId="10C10CB8" w14:textId="77777777" w:rsidR="00D74408" w:rsidRDefault="00D74408" w:rsidP="00CD3791">
      <w:r>
        <w:continuationSeparator/>
      </w:r>
    </w:p>
  </w:endnote>
  <w:endnote w:type="continuationNotice" w:id="1">
    <w:p w14:paraId="16E89A4E" w14:textId="77777777" w:rsidR="00D74408" w:rsidRDefault="00D74408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NeueLT Std Blk">
    <w:altName w:val="Tw Cen MT Condensed Extra Bold"/>
    <w:panose1 w:val="020B0904020202020204"/>
    <w:charset w:val="00"/>
    <w:family w:val="swiss"/>
    <w:notTrueType/>
    <w:pitch w:val="variable"/>
    <w:sig w:usb0="800000AF" w:usb1="4000204A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DB869" w14:textId="3A89A31A" w:rsidR="00D84D8A" w:rsidRDefault="000618C5" w:rsidP="00CD3791">
    <w:pPr>
      <w:pStyle w:val="Footer"/>
    </w:pPr>
    <w:r w:rsidRPr="00033E0A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63365" behindDoc="0" locked="0" layoutInCell="1" allowOverlap="1" wp14:anchorId="4D42F250" wp14:editId="1518AA56">
              <wp:simplePos x="0" y="0"/>
              <wp:positionH relativeFrom="margin">
                <wp:posOffset>63500</wp:posOffset>
              </wp:positionH>
              <wp:positionV relativeFrom="paragraph">
                <wp:posOffset>140970</wp:posOffset>
              </wp:positionV>
              <wp:extent cx="5734050" cy="1404620"/>
              <wp:effectExtent l="0" t="0" r="0" b="0"/>
              <wp:wrapNone/>
              <wp:docPr id="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A3B2866" w14:textId="77777777" w:rsidR="000618C5" w:rsidRPr="00A75F5B" w:rsidRDefault="000618C5" w:rsidP="000618C5">
                          <w:pPr>
                            <w:jc w:val="center"/>
                            <w:rPr>
                              <w:lang w:val="fr-BE"/>
                            </w:rPr>
                          </w:pP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+3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59 2 989 43 61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ул. „Загоре“ 9, София 1124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    www.ja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>bulgaria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4D42F250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left:0;text-align:left;margin-left:5pt;margin-top:11.1pt;width:451.5pt;height:110.6pt;z-index:251663365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" stroked="f">
              <v:textbox style="mso-fit-shape-to-text:t">
                <w:txbxContent>
                  <w:p w14:paraId="2A3B2866" w14:textId="77777777" w:rsidR="000618C5" w:rsidRPr="00A75F5B" w:rsidRDefault="000618C5" w:rsidP="000618C5">
                    <w:pPr>
                      <w:jc w:val="center"/>
                      <w:rPr>
                        <w:lang w:val="fr-BE"/>
                      </w:rPr>
                    </w:pPr>
                    <w:r w:rsidRPr="00A75F5B">
                      <w:rPr>
                        <w:sz w:val="18"/>
                        <w:szCs w:val="18"/>
                        <w:lang w:val="fr-BE"/>
                      </w:rPr>
                      <w:t>+3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59 2 989 43 61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ул. „Загоре“ 9, София 1124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    www.ja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>bulgaria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>.org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D84D8A" w:rsidRPr="00033E0A">
      <w:rPr>
        <w:noProof/>
      </w:rPr>
      <w:drawing>
        <wp:anchor distT="0" distB="0" distL="114300" distR="114300" simplePos="0" relativeHeight="251658243" behindDoc="1" locked="0" layoutInCell="1" allowOverlap="1" wp14:anchorId="45C71344" wp14:editId="19A35687">
          <wp:simplePos x="0" y="0"/>
          <wp:positionH relativeFrom="page">
            <wp:posOffset>-190500</wp:posOffset>
          </wp:positionH>
          <wp:positionV relativeFrom="paragraph">
            <wp:posOffset>563880</wp:posOffset>
          </wp:positionV>
          <wp:extent cx="7732395" cy="215900"/>
          <wp:effectExtent l="0" t="0" r="1905" b="0"/>
          <wp:wrapSquare wrapText="bothSides"/>
          <wp:docPr id="112" name="Picture 1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239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07DB86B" w14:textId="5105BB4A" w:rsidR="00D84D8A" w:rsidRPr="00033E0A" w:rsidRDefault="003141A3" w:rsidP="00033E0A">
    <w:pPr>
      <w:pStyle w:val="Footer"/>
      <w:spacing w:before="0"/>
      <w:ind w:right="-57"/>
      <w:jc w:val="center"/>
      <w:rPr>
        <w:sz w:val="18"/>
        <w:szCs w:val="18"/>
      </w:rPr>
    </w:pPr>
    <w:r w:rsidRPr="003141A3">
      <w:rPr>
        <w:noProof/>
        <w:sz w:val="18"/>
        <w:szCs w:val="18"/>
      </w:rPr>
      <w:drawing>
        <wp:anchor distT="0" distB="0" distL="114300" distR="114300" simplePos="0" relativeHeight="251657216" behindDoc="1" locked="0" layoutInCell="1" allowOverlap="1" wp14:anchorId="69273245" wp14:editId="6483523D">
          <wp:simplePos x="0" y="0"/>
          <wp:positionH relativeFrom="page">
            <wp:posOffset>0</wp:posOffset>
          </wp:positionH>
          <wp:positionV relativeFrom="paragraph">
            <wp:posOffset>346710</wp:posOffset>
          </wp:positionV>
          <wp:extent cx="7732395" cy="215900"/>
          <wp:effectExtent l="0" t="0" r="1905" b="0"/>
          <wp:wrapSquare wrapText="bothSides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oote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32395" cy="2159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3141A3">
      <w:rPr>
        <w:noProof/>
        <w:sz w:val="18"/>
        <w:szCs w:val="18"/>
      </w:rPr>
      <mc:AlternateContent>
        <mc:Choice Requires="wps">
          <w:drawing>
            <wp:anchor distT="45720" distB="45720" distL="114300" distR="114300" simplePos="0" relativeHeight="251692032" behindDoc="0" locked="0" layoutInCell="1" allowOverlap="1" wp14:anchorId="370F4708" wp14:editId="63EEE93C">
              <wp:simplePos x="0" y="0"/>
              <wp:positionH relativeFrom="margin">
                <wp:align>center</wp:align>
              </wp:positionH>
              <wp:positionV relativeFrom="paragraph">
                <wp:posOffset>-62865</wp:posOffset>
              </wp:positionV>
              <wp:extent cx="5734050" cy="1404620"/>
              <wp:effectExtent l="0" t="0" r="0" b="0"/>
              <wp:wrapNone/>
              <wp:docPr id="4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34050" cy="14046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711B2437" w14:textId="77777777" w:rsidR="003141A3" w:rsidRPr="00A75F5B" w:rsidRDefault="003141A3" w:rsidP="003141A3">
                          <w:pPr>
                            <w:jc w:val="center"/>
                            <w:rPr>
                              <w:lang w:val="fr-BE"/>
                            </w:rPr>
                          </w:pP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+3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59 2 989 43 61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</w:t>
                          </w:r>
                          <w:r>
                            <w:rPr>
                              <w:sz w:val="18"/>
                              <w:szCs w:val="18"/>
                              <w:lang w:val="bg-BG"/>
                            </w:rPr>
                            <w:t>ул. „Загоре“ 9, София 1124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 xml:space="preserve">       www.ja</w:t>
                          </w:r>
                          <w:r>
                            <w:rPr>
                              <w:sz w:val="18"/>
                              <w:szCs w:val="18"/>
                              <w:lang w:val="fr-BE"/>
                            </w:rPr>
                            <w:t>bulgaria</w:t>
                          </w:r>
                          <w:r w:rsidRPr="00A75F5B">
                            <w:rPr>
                              <w:sz w:val="18"/>
                              <w:szCs w:val="18"/>
                              <w:lang w:val="fr-BE"/>
                            </w:rPr>
                            <w:t>.org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shapetype w14:anchorId="370F4708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0;margin-top:-4.95pt;width:451.5pt;height:110.6pt;z-index:251692032;visibility:visible;mso-wrap-style:square;mso-width-percent:0;mso-height-percent:20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" stroked="f">
              <v:textbox style="mso-fit-shape-to-text:t">
                <w:txbxContent>
                  <w:p w14:paraId="711B2437" w14:textId="77777777" w:rsidR="003141A3" w:rsidRPr="00A75F5B" w:rsidRDefault="003141A3" w:rsidP="003141A3">
                    <w:pPr>
                      <w:jc w:val="center"/>
                      <w:rPr>
                        <w:lang w:val="fr-BE"/>
                      </w:rPr>
                    </w:pPr>
                    <w:r w:rsidRPr="00A75F5B">
                      <w:rPr>
                        <w:sz w:val="18"/>
                        <w:szCs w:val="18"/>
                        <w:lang w:val="fr-BE"/>
                      </w:rPr>
                      <w:t>+3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59 2 989 43 61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 xml:space="preserve">  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</w:t>
                    </w:r>
                    <w:r>
                      <w:rPr>
                        <w:sz w:val="18"/>
                        <w:szCs w:val="18"/>
                        <w:lang w:val="bg-BG"/>
                      </w:rPr>
                      <w:t>ул. „Загоре“ 9, София 1124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 xml:space="preserve">       www.ja</w:t>
                    </w:r>
                    <w:r>
                      <w:rPr>
                        <w:sz w:val="18"/>
                        <w:szCs w:val="18"/>
                        <w:lang w:val="fr-BE"/>
                      </w:rPr>
                      <w:t>bulgaria</w:t>
                    </w:r>
                    <w:r w:rsidRPr="00A75F5B">
                      <w:rPr>
                        <w:sz w:val="18"/>
                        <w:szCs w:val="18"/>
                        <w:lang w:val="fr-BE"/>
                      </w:rPr>
                      <w:t>.org</w:t>
                    </w:r>
                  </w:p>
                </w:txbxContent>
              </v:textbox>
              <w10:wrap anchorx="margin"/>
            </v:shape>
          </w:pict>
        </mc:Fallback>
      </mc:AlternateContent>
    </w:r>
    <w:r w:rsidR="00681B0B">
      <w:rPr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68485" behindDoc="0" locked="0" layoutInCell="1" allowOverlap="1" wp14:anchorId="223F0CA6" wp14:editId="767B6D1F">
              <wp:simplePos x="0" y="0"/>
              <wp:positionH relativeFrom="page">
                <wp:posOffset>713740</wp:posOffset>
              </wp:positionH>
              <wp:positionV relativeFrom="paragraph">
                <wp:posOffset>-647700</wp:posOffset>
              </wp:positionV>
              <wp:extent cx="6126725" cy="1884485"/>
              <wp:effectExtent l="0" t="0" r="6985" b="5080"/>
              <wp:wrapNone/>
              <wp:docPr id="23" name="Text Box 2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126725" cy="1884485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</wps:spPr>
                    <wps:txbx>
                      <w:txbxContent>
                        <w:p w14:paraId="7B12E046" w14:textId="6923BF9D" w:rsidR="00681B0B" w:rsidRPr="00796900" w:rsidRDefault="00681B0B" w:rsidP="00681B0B">
                          <w:pPr>
                            <w:jc w:val="center"/>
                            <w:rPr>
                              <w:rFonts w:asciiTheme="minorHAnsi" w:hAnsiTheme="minorHAnsi"/>
                              <w:color w:val="7F7F7F" w:themeColor="text1" w:themeTint="80"/>
                              <w:sz w:val="18"/>
                              <w:szCs w:val="18"/>
                              <w:lang w:val="bg-BG"/>
                            </w:rPr>
                          </w:pPr>
                          <w:r w:rsidRPr="00796900">
                            <w:rPr>
                              <w:rFonts w:asciiTheme="minorHAnsi" w:hAnsiTheme="minorHAnsi"/>
                              <w:color w:val="7F7F7F" w:themeColor="text1" w:themeTint="80"/>
                              <w:sz w:val="18"/>
                              <w:szCs w:val="18"/>
                              <w:lang w:val="bg-BG"/>
                            </w:rPr>
                            <w:t>.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36000" tIns="18000" rIns="36000" bIns="1800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23F0CA6" id="Text Box 23" o:spid="_x0000_s1028" type="#_x0000_t202" style="position:absolute;left:0;text-align:left;margin-left:56.2pt;margin-top:-51pt;width:482.4pt;height:148.4pt;z-index:251668485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" fillcolor="white [3201]" stroked="f" strokeweight=".5pt">
              <v:textbox style="mso-fit-shape-to-text:t" inset="1mm,.5mm,1mm,.5mm">
                <w:txbxContent>
                  <w:p w14:paraId="7B12E046" w14:textId="6923BF9D" w:rsidR="00681B0B" w:rsidRPr="00796900" w:rsidRDefault="00681B0B" w:rsidP="00681B0B">
                    <w:pPr>
                      <w:jc w:val="center"/>
                      <w:rPr>
                        <w:rFonts w:asciiTheme="minorHAnsi" w:hAnsiTheme="minorHAnsi"/>
                        <w:color w:val="7F7F7F" w:themeColor="text1" w:themeTint="80"/>
                        <w:sz w:val="18"/>
                        <w:szCs w:val="18"/>
                        <w:lang w:val="bg-BG"/>
                      </w:rPr>
                    </w:pPr>
                    <w:r w:rsidRPr="00796900">
                      <w:rPr>
                        <w:rFonts w:asciiTheme="minorHAnsi" w:hAnsiTheme="minorHAnsi"/>
                        <w:color w:val="7F7F7F" w:themeColor="text1" w:themeTint="80"/>
                        <w:sz w:val="18"/>
                        <w:szCs w:val="18"/>
                        <w:lang w:val="bg-BG"/>
                      </w:rPr>
                      <w:t>.</w:t>
                    </w:r>
                  </w:p>
                </w:txbxContent>
              </v:textbox>
              <w10:wrap anchorx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48883A" w14:textId="77777777" w:rsidR="00D74408" w:rsidRDefault="00D74408" w:rsidP="00CD3791">
      <w:r>
        <w:separator/>
      </w:r>
    </w:p>
  </w:footnote>
  <w:footnote w:type="continuationSeparator" w:id="0">
    <w:p w14:paraId="4486CC99" w14:textId="77777777" w:rsidR="00D74408" w:rsidRDefault="00D74408" w:rsidP="00CD3791">
      <w:r>
        <w:continuationSeparator/>
      </w:r>
    </w:p>
  </w:footnote>
  <w:footnote w:type="continuationNotice" w:id="1">
    <w:p w14:paraId="4BDC4622" w14:textId="77777777" w:rsidR="00D74408" w:rsidRDefault="00D74408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D5724B" w14:textId="49C0F9ED" w:rsidR="00D84D8A" w:rsidRDefault="001026D8">
    <w:pPr>
      <w:pStyle w:val="Header"/>
    </w:pPr>
    <w:r w:rsidRPr="001026D8">
      <w:rPr>
        <w:noProof/>
      </w:rPr>
      <w:drawing>
        <wp:anchor distT="0" distB="0" distL="114300" distR="114300" simplePos="0" relativeHeight="251671557" behindDoc="0" locked="0" layoutInCell="1" allowOverlap="1" wp14:anchorId="364C1652" wp14:editId="786DBA66">
          <wp:simplePos x="0" y="0"/>
          <wp:positionH relativeFrom="margin">
            <wp:posOffset>0</wp:posOffset>
          </wp:positionH>
          <wp:positionV relativeFrom="paragraph">
            <wp:posOffset>-238760</wp:posOffset>
          </wp:positionV>
          <wp:extent cx="1590675" cy="558800"/>
          <wp:effectExtent l="0" t="0" r="9525" b="0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ive-citizens-fun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1026D8">
      <w:rPr>
        <w:noProof/>
      </w:rPr>
      <w:drawing>
        <wp:anchor distT="0" distB="0" distL="114300" distR="114300" simplePos="0" relativeHeight="251670533" behindDoc="1" locked="0" layoutInCell="1" allowOverlap="1" wp14:anchorId="54ABD5E3" wp14:editId="10D93909">
          <wp:simplePos x="0" y="0"/>
          <wp:positionH relativeFrom="margin">
            <wp:posOffset>4314825</wp:posOffset>
          </wp:positionH>
          <wp:positionV relativeFrom="paragraph">
            <wp:posOffset>-152400</wp:posOffset>
          </wp:positionV>
          <wp:extent cx="1768475" cy="562610"/>
          <wp:effectExtent l="0" t="0" r="3175" b="8890"/>
          <wp:wrapNone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A Bulgaria logo 20151-01.jp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475" cy="562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86747" w14:textId="4DAC4263" w:rsidR="00681B0B" w:rsidRDefault="00681B0B">
    <w:pPr>
      <w:pStyle w:val="Header"/>
    </w:pPr>
    <w:r>
      <w:rPr>
        <w:noProof/>
      </w:rPr>
      <w:drawing>
        <wp:anchor distT="0" distB="0" distL="114300" distR="114300" simplePos="0" relativeHeight="251665413" behindDoc="1" locked="0" layoutInCell="1" allowOverlap="1" wp14:anchorId="1005266B" wp14:editId="7C92C81C">
          <wp:simplePos x="0" y="0"/>
          <wp:positionH relativeFrom="margin">
            <wp:posOffset>4314825</wp:posOffset>
          </wp:positionH>
          <wp:positionV relativeFrom="paragraph">
            <wp:posOffset>-142875</wp:posOffset>
          </wp:positionV>
          <wp:extent cx="1768475" cy="562610"/>
          <wp:effectExtent l="0" t="0" r="3175" b="8890"/>
          <wp:wrapNone/>
          <wp:docPr id="113" name="Picture 1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JA Bulgaria logo 20151-01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8475" cy="5626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6437" behindDoc="0" locked="0" layoutInCell="1" allowOverlap="1" wp14:anchorId="76348B5A" wp14:editId="647BAF92">
          <wp:simplePos x="0" y="0"/>
          <wp:positionH relativeFrom="margin">
            <wp:align>left</wp:align>
          </wp:positionH>
          <wp:positionV relativeFrom="paragraph">
            <wp:posOffset>-229235</wp:posOffset>
          </wp:positionV>
          <wp:extent cx="1590675" cy="558800"/>
          <wp:effectExtent l="0" t="0" r="9525" b="0"/>
          <wp:wrapNone/>
          <wp:docPr id="114" name="Picture 1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ctive-citizens-fund.png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90675" cy="558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B498F"/>
    <w:multiLevelType w:val="hybridMultilevel"/>
    <w:tmpl w:val="74F43818"/>
    <w:lvl w:ilvl="0" w:tplc="44ACFC46">
      <w:start w:val="1"/>
      <w:numFmt w:val="bullet"/>
      <w:pStyle w:val="Normal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BE57A4"/>
    <w:multiLevelType w:val="hybridMultilevel"/>
    <w:tmpl w:val="F6D840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F0037F"/>
    <w:multiLevelType w:val="hybridMultilevel"/>
    <w:tmpl w:val="AC8ACCC2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345B62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9AB5A76"/>
    <w:multiLevelType w:val="hybridMultilevel"/>
    <w:tmpl w:val="7792A5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53D86"/>
    <w:multiLevelType w:val="hybridMultilevel"/>
    <w:tmpl w:val="E2E87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E2D7696"/>
    <w:multiLevelType w:val="hybridMultilevel"/>
    <w:tmpl w:val="4AF87A68"/>
    <w:lvl w:ilvl="0" w:tplc="4420ECA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27AE5E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9500A85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1DCDD4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B9835F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BBA17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68F851C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D1655E2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FA2BEC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645CD9"/>
    <w:multiLevelType w:val="hybridMultilevel"/>
    <w:tmpl w:val="296EDB30"/>
    <w:lvl w:ilvl="0" w:tplc="64628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C523E5"/>
    <w:multiLevelType w:val="hybridMultilevel"/>
    <w:tmpl w:val="8C086F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E71D2"/>
    <w:multiLevelType w:val="hybridMultilevel"/>
    <w:tmpl w:val="A8ECF4EA"/>
    <w:lvl w:ilvl="0" w:tplc="7396B0AC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2E460F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42B0AA2E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30B9D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120631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FDCFD9C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E18A0A2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BD65362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3D1E09EE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AA344FB"/>
    <w:multiLevelType w:val="hybridMultilevel"/>
    <w:tmpl w:val="5D40BF5C"/>
    <w:lvl w:ilvl="0" w:tplc="1564E4D6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rebuchet MS" w:eastAsia="Cambria" w:hAnsi="Trebuchet MS" w:cs="Arial" w:hint="default"/>
      </w:rPr>
    </w:lvl>
    <w:lvl w:ilvl="1" w:tplc="040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B8B74BB"/>
    <w:multiLevelType w:val="hybridMultilevel"/>
    <w:tmpl w:val="E33611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514D8D"/>
    <w:multiLevelType w:val="hybridMultilevel"/>
    <w:tmpl w:val="E3467438"/>
    <w:lvl w:ilvl="0" w:tplc="646283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8"/>
  </w:num>
  <w:num w:numId="5">
    <w:abstractNumId w:val="6"/>
  </w:num>
  <w:num w:numId="6">
    <w:abstractNumId w:val="11"/>
  </w:num>
  <w:num w:numId="7">
    <w:abstractNumId w:val="9"/>
  </w:num>
  <w:num w:numId="8">
    <w:abstractNumId w:val="3"/>
  </w:num>
  <w:num w:numId="9">
    <w:abstractNumId w:val="10"/>
  </w:num>
  <w:num w:numId="10">
    <w:abstractNumId w:val="1"/>
  </w:num>
  <w:num w:numId="11">
    <w:abstractNumId w:val="7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58E4"/>
    <w:rsid w:val="00020E07"/>
    <w:rsid w:val="00024BB0"/>
    <w:rsid w:val="00024FEB"/>
    <w:rsid w:val="000255EE"/>
    <w:rsid w:val="00033E0A"/>
    <w:rsid w:val="000344A5"/>
    <w:rsid w:val="000618C5"/>
    <w:rsid w:val="00063EC8"/>
    <w:rsid w:val="00070261"/>
    <w:rsid w:val="00071E86"/>
    <w:rsid w:val="0007439C"/>
    <w:rsid w:val="0009305C"/>
    <w:rsid w:val="000A4C60"/>
    <w:rsid w:val="000D073A"/>
    <w:rsid w:val="000D44E9"/>
    <w:rsid w:val="000D6765"/>
    <w:rsid w:val="000F5B9E"/>
    <w:rsid w:val="001026D8"/>
    <w:rsid w:val="00112621"/>
    <w:rsid w:val="00117384"/>
    <w:rsid w:val="00132AB8"/>
    <w:rsid w:val="00133D1F"/>
    <w:rsid w:val="00134973"/>
    <w:rsid w:val="0014030E"/>
    <w:rsid w:val="001703A9"/>
    <w:rsid w:val="00170EF1"/>
    <w:rsid w:val="00177A87"/>
    <w:rsid w:val="001858D2"/>
    <w:rsid w:val="001A2A44"/>
    <w:rsid w:val="00215BAE"/>
    <w:rsid w:val="00216B7C"/>
    <w:rsid w:val="00222A64"/>
    <w:rsid w:val="00225842"/>
    <w:rsid w:val="0023698C"/>
    <w:rsid w:val="002551D5"/>
    <w:rsid w:val="0027562B"/>
    <w:rsid w:val="00285E37"/>
    <w:rsid w:val="00287CCA"/>
    <w:rsid w:val="00291E80"/>
    <w:rsid w:val="00294073"/>
    <w:rsid w:val="002B2A1C"/>
    <w:rsid w:val="002C2F34"/>
    <w:rsid w:val="002C5EAD"/>
    <w:rsid w:val="002D16E4"/>
    <w:rsid w:val="002D51C7"/>
    <w:rsid w:val="002D71A3"/>
    <w:rsid w:val="00311778"/>
    <w:rsid w:val="003141A3"/>
    <w:rsid w:val="00317AF9"/>
    <w:rsid w:val="00333D6C"/>
    <w:rsid w:val="003374E3"/>
    <w:rsid w:val="00337A6D"/>
    <w:rsid w:val="00337C2A"/>
    <w:rsid w:val="00373A60"/>
    <w:rsid w:val="003808C9"/>
    <w:rsid w:val="003A5621"/>
    <w:rsid w:val="0041158E"/>
    <w:rsid w:val="00421FCC"/>
    <w:rsid w:val="00427DF8"/>
    <w:rsid w:val="00435F28"/>
    <w:rsid w:val="00442709"/>
    <w:rsid w:val="00451AF1"/>
    <w:rsid w:val="00470183"/>
    <w:rsid w:val="00471D9F"/>
    <w:rsid w:val="00473B88"/>
    <w:rsid w:val="004923C5"/>
    <w:rsid w:val="004A24CB"/>
    <w:rsid w:val="004B58E4"/>
    <w:rsid w:val="004B5A9C"/>
    <w:rsid w:val="004C39E5"/>
    <w:rsid w:val="004D3818"/>
    <w:rsid w:val="004E4ADC"/>
    <w:rsid w:val="004E50E0"/>
    <w:rsid w:val="004E6C62"/>
    <w:rsid w:val="0052084F"/>
    <w:rsid w:val="005361CC"/>
    <w:rsid w:val="0053690C"/>
    <w:rsid w:val="0054120E"/>
    <w:rsid w:val="00543B0F"/>
    <w:rsid w:val="005467AF"/>
    <w:rsid w:val="0054783F"/>
    <w:rsid w:val="005539D0"/>
    <w:rsid w:val="00570D84"/>
    <w:rsid w:val="0057678E"/>
    <w:rsid w:val="0058679B"/>
    <w:rsid w:val="005A7A89"/>
    <w:rsid w:val="005C3B5E"/>
    <w:rsid w:val="005D44C0"/>
    <w:rsid w:val="005D4EA8"/>
    <w:rsid w:val="005F02E3"/>
    <w:rsid w:val="005F6939"/>
    <w:rsid w:val="00603CD4"/>
    <w:rsid w:val="006100A1"/>
    <w:rsid w:val="0061120D"/>
    <w:rsid w:val="00612729"/>
    <w:rsid w:val="00621F7B"/>
    <w:rsid w:val="00624749"/>
    <w:rsid w:val="00624C8A"/>
    <w:rsid w:val="0064353B"/>
    <w:rsid w:val="006663A4"/>
    <w:rsid w:val="00671C37"/>
    <w:rsid w:val="00671FF4"/>
    <w:rsid w:val="00677686"/>
    <w:rsid w:val="00681B0B"/>
    <w:rsid w:val="006B2691"/>
    <w:rsid w:val="006C235B"/>
    <w:rsid w:val="006E1219"/>
    <w:rsid w:val="006F2168"/>
    <w:rsid w:val="007123CF"/>
    <w:rsid w:val="007163CA"/>
    <w:rsid w:val="00726932"/>
    <w:rsid w:val="007331A0"/>
    <w:rsid w:val="0073777E"/>
    <w:rsid w:val="007401D4"/>
    <w:rsid w:val="007405A2"/>
    <w:rsid w:val="0074096D"/>
    <w:rsid w:val="00744A66"/>
    <w:rsid w:val="0074598C"/>
    <w:rsid w:val="00764DC3"/>
    <w:rsid w:val="00781CAD"/>
    <w:rsid w:val="00783E47"/>
    <w:rsid w:val="00790B9F"/>
    <w:rsid w:val="00796900"/>
    <w:rsid w:val="007B1120"/>
    <w:rsid w:val="007B76F1"/>
    <w:rsid w:val="007C0977"/>
    <w:rsid w:val="007D48EE"/>
    <w:rsid w:val="008161B9"/>
    <w:rsid w:val="0081689D"/>
    <w:rsid w:val="0082557A"/>
    <w:rsid w:val="008308EF"/>
    <w:rsid w:val="00834ACA"/>
    <w:rsid w:val="00842EFB"/>
    <w:rsid w:val="008475B3"/>
    <w:rsid w:val="00861D92"/>
    <w:rsid w:val="0087181E"/>
    <w:rsid w:val="008B0A02"/>
    <w:rsid w:val="008C032E"/>
    <w:rsid w:val="008C24F7"/>
    <w:rsid w:val="008C6AD1"/>
    <w:rsid w:val="008D08D6"/>
    <w:rsid w:val="008D5888"/>
    <w:rsid w:val="008E3642"/>
    <w:rsid w:val="008E6212"/>
    <w:rsid w:val="008F3FA2"/>
    <w:rsid w:val="008F5701"/>
    <w:rsid w:val="00923D9A"/>
    <w:rsid w:val="00953CCA"/>
    <w:rsid w:val="00955F6C"/>
    <w:rsid w:val="009633BB"/>
    <w:rsid w:val="0096657B"/>
    <w:rsid w:val="009971E7"/>
    <w:rsid w:val="009A040F"/>
    <w:rsid w:val="009A3DF3"/>
    <w:rsid w:val="009F7F51"/>
    <w:rsid w:val="00A06AA4"/>
    <w:rsid w:val="00A07C9C"/>
    <w:rsid w:val="00A13AEF"/>
    <w:rsid w:val="00A15490"/>
    <w:rsid w:val="00A15EE8"/>
    <w:rsid w:val="00A20D00"/>
    <w:rsid w:val="00A46713"/>
    <w:rsid w:val="00A5285D"/>
    <w:rsid w:val="00A665D6"/>
    <w:rsid w:val="00A75F5B"/>
    <w:rsid w:val="00A85812"/>
    <w:rsid w:val="00AB46E0"/>
    <w:rsid w:val="00AC0FF0"/>
    <w:rsid w:val="00AD516B"/>
    <w:rsid w:val="00AF0890"/>
    <w:rsid w:val="00AF1BC2"/>
    <w:rsid w:val="00B055F3"/>
    <w:rsid w:val="00B131CE"/>
    <w:rsid w:val="00B13B39"/>
    <w:rsid w:val="00B26E39"/>
    <w:rsid w:val="00B30363"/>
    <w:rsid w:val="00B40B19"/>
    <w:rsid w:val="00B73F13"/>
    <w:rsid w:val="00B80A99"/>
    <w:rsid w:val="00B83B08"/>
    <w:rsid w:val="00B85EAA"/>
    <w:rsid w:val="00BA4E94"/>
    <w:rsid w:val="00BB0D47"/>
    <w:rsid w:val="00BB13B7"/>
    <w:rsid w:val="00BB1DAC"/>
    <w:rsid w:val="00BB6953"/>
    <w:rsid w:val="00BC727E"/>
    <w:rsid w:val="00BC7B5A"/>
    <w:rsid w:val="00BD492C"/>
    <w:rsid w:val="00C22E63"/>
    <w:rsid w:val="00C24D80"/>
    <w:rsid w:val="00C45C9F"/>
    <w:rsid w:val="00C62A81"/>
    <w:rsid w:val="00C83E4B"/>
    <w:rsid w:val="00CC6F95"/>
    <w:rsid w:val="00CC74A0"/>
    <w:rsid w:val="00CC7AA9"/>
    <w:rsid w:val="00CD3791"/>
    <w:rsid w:val="00CD63A1"/>
    <w:rsid w:val="00CE367B"/>
    <w:rsid w:val="00CF04A8"/>
    <w:rsid w:val="00CF0D3F"/>
    <w:rsid w:val="00CF0EC8"/>
    <w:rsid w:val="00CF4463"/>
    <w:rsid w:val="00CF4D65"/>
    <w:rsid w:val="00CF706E"/>
    <w:rsid w:val="00D0315E"/>
    <w:rsid w:val="00D2115A"/>
    <w:rsid w:val="00D278A8"/>
    <w:rsid w:val="00D41995"/>
    <w:rsid w:val="00D74408"/>
    <w:rsid w:val="00D81870"/>
    <w:rsid w:val="00D84D8A"/>
    <w:rsid w:val="00DA2D1A"/>
    <w:rsid w:val="00DB7ECC"/>
    <w:rsid w:val="00DC0EAB"/>
    <w:rsid w:val="00DC3362"/>
    <w:rsid w:val="00DC4A32"/>
    <w:rsid w:val="00DD5FFA"/>
    <w:rsid w:val="00DD7A14"/>
    <w:rsid w:val="00DE42E8"/>
    <w:rsid w:val="00DF20D2"/>
    <w:rsid w:val="00E27460"/>
    <w:rsid w:val="00E57F25"/>
    <w:rsid w:val="00E7361F"/>
    <w:rsid w:val="00EA533C"/>
    <w:rsid w:val="00EB35C6"/>
    <w:rsid w:val="00ED39FD"/>
    <w:rsid w:val="00ED3E4D"/>
    <w:rsid w:val="00EE0394"/>
    <w:rsid w:val="00EE48B6"/>
    <w:rsid w:val="00EE4F6F"/>
    <w:rsid w:val="00EF3E91"/>
    <w:rsid w:val="00EF5CEE"/>
    <w:rsid w:val="00F02155"/>
    <w:rsid w:val="00F060A7"/>
    <w:rsid w:val="00F139CB"/>
    <w:rsid w:val="00F2199F"/>
    <w:rsid w:val="00F26F85"/>
    <w:rsid w:val="00F270D0"/>
    <w:rsid w:val="00F55400"/>
    <w:rsid w:val="00F67272"/>
    <w:rsid w:val="00F767CC"/>
    <w:rsid w:val="00F805EB"/>
    <w:rsid w:val="00FA5442"/>
    <w:rsid w:val="00FA75D5"/>
    <w:rsid w:val="00FC147E"/>
    <w:rsid w:val="00FD03A2"/>
    <w:rsid w:val="00FD753B"/>
    <w:rsid w:val="00FF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07DB833"/>
  <w15:docId w15:val="{5C6047BC-F9A4-4258-A622-BCF682A86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Helvetica" w:eastAsiaTheme="minorHAnsi" w:hAnsi="Helvetica" w:cs="Times New Roman"/>
        <w:sz w:val="21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3791"/>
    <w:pPr>
      <w:spacing w:before="240" w:after="0"/>
      <w:ind w:right="-58"/>
      <w:jc w:val="both"/>
    </w:pPr>
    <w:rPr>
      <w:rFonts w:eastAsia="Times New Roman"/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CD3791"/>
    <w:pPr>
      <w:jc w:val="center"/>
      <w:outlineLvl w:val="0"/>
    </w:pPr>
    <w:rPr>
      <w:b/>
      <w:color w:val="008040"/>
      <w:sz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D3791"/>
    <w:pPr>
      <w:outlineLvl w:val="1"/>
    </w:pPr>
    <w:rPr>
      <w:b/>
      <w:color w:val="FF9900"/>
      <w:sz w:val="24"/>
      <w:szCs w:val="56"/>
    </w:rPr>
  </w:style>
  <w:style w:type="paragraph" w:styleId="Heading3">
    <w:name w:val="heading 3"/>
    <w:basedOn w:val="Normal"/>
    <w:next w:val="Normal"/>
    <w:link w:val="Heading3Char"/>
    <w:uiPriority w:val="9"/>
    <w:unhideWhenUsed/>
    <w:rsid w:val="00CD3791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B58E4"/>
    <w:pPr>
      <w:spacing w:after="0" w:line="240" w:lineRule="auto"/>
    </w:pPr>
    <w:rPr>
      <w:rFonts w:eastAsiaTheme="minorEastAsia"/>
      <w:lang w:eastAsia="et-EE"/>
    </w:rPr>
  </w:style>
  <w:style w:type="character" w:customStyle="1" w:styleId="NoSpacingChar">
    <w:name w:val="No Spacing Char"/>
    <w:basedOn w:val="DefaultParagraphFont"/>
    <w:link w:val="NoSpacing"/>
    <w:uiPriority w:val="1"/>
    <w:rsid w:val="004B58E4"/>
    <w:rPr>
      <w:rFonts w:eastAsiaTheme="minorEastAsia"/>
      <w:lang w:eastAsia="et-E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B58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B58E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570D84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0D84"/>
  </w:style>
  <w:style w:type="paragraph" w:styleId="Footer">
    <w:name w:val="footer"/>
    <w:basedOn w:val="Normal"/>
    <w:link w:val="FooterChar"/>
    <w:uiPriority w:val="99"/>
    <w:unhideWhenUsed/>
    <w:rsid w:val="00570D84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0D84"/>
  </w:style>
  <w:style w:type="character" w:customStyle="1" w:styleId="Heading1Char">
    <w:name w:val="Heading 1 Char"/>
    <w:basedOn w:val="DefaultParagraphFont"/>
    <w:link w:val="Heading1"/>
    <w:uiPriority w:val="9"/>
    <w:rsid w:val="00CD3791"/>
    <w:rPr>
      <w:rFonts w:eastAsia="Times New Roman"/>
      <w:b/>
      <w:color w:val="008040"/>
      <w:sz w:val="30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CD3791"/>
    <w:rPr>
      <w:rFonts w:eastAsia="Times New Roman"/>
      <w:b/>
      <w:color w:val="FF9900"/>
      <w:sz w:val="24"/>
      <w:szCs w:val="5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CD379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CD63A1"/>
    <w:rPr>
      <w:rFonts w:ascii="Helvetica" w:hAnsi="Helvetica" w:cs="Helvetica"/>
      <w:i/>
      <w:iCs/>
      <w:color w:val="404040" w:themeColor="text1" w:themeTint="BF"/>
      <w:sz w:val="22"/>
      <w:szCs w:val="22"/>
    </w:rPr>
  </w:style>
  <w:style w:type="paragraph" w:styleId="ListParagraph">
    <w:name w:val="List Paragraph"/>
    <w:aliases w:val="EPL lista punktowana z wyrózneniem,A_wyliczenie,K-P_odwolanie,Akapit z listą5,maz_wyliczenie,opis dzialania"/>
    <w:basedOn w:val="Normal"/>
    <w:link w:val="ListParagraphChar"/>
    <w:uiPriority w:val="34"/>
    <w:qFormat/>
    <w:rsid w:val="00CD3791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CD3791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CD3791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D3791"/>
    <w:rPr>
      <w:rFonts w:eastAsia="Times New Roman"/>
      <w:i/>
      <w:iCs/>
      <w:color w:val="404040" w:themeColor="text1" w:themeTint="BF"/>
      <w:lang w:val="en-US"/>
    </w:rPr>
  </w:style>
  <w:style w:type="character" w:styleId="Emphasis">
    <w:name w:val="Emphasis"/>
    <w:basedOn w:val="DefaultParagraphFont"/>
    <w:uiPriority w:val="20"/>
    <w:qFormat/>
    <w:rsid w:val="00CD3791"/>
    <w:rPr>
      <w:i/>
      <w:iCs/>
    </w:rPr>
  </w:style>
  <w:style w:type="paragraph" w:customStyle="1" w:styleId="TITLEorange">
    <w:name w:val="TITLE orange"/>
    <w:basedOn w:val="Normal"/>
    <w:next w:val="Normal"/>
    <w:link w:val="TITLEorangeChar"/>
    <w:autoRedefine/>
    <w:qFormat/>
    <w:rsid w:val="00CD63A1"/>
    <w:pPr>
      <w:spacing w:before="0" w:line="240" w:lineRule="auto"/>
      <w:ind w:right="-57"/>
      <w:jc w:val="left"/>
    </w:pPr>
    <w:rPr>
      <w:rFonts w:ascii="HelveticaNeueLT Std Blk" w:hAnsi="HelveticaNeueLT Std Blk"/>
      <w:caps/>
      <w:color w:val="FF9900"/>
      <w:sz w:val="56"/>
      <w:szCs w:val="56"/>
    </w:rPr>
  </w:style>
  <w:style w:type="paragraph" w:customStyle="1" w:styleId="TITLE2green">
    <w:name w:val="TITLE 2 green"/>
    <w:basedOn w:val="Normal"/>
    <w:next w:val="Normal"/>
    <w:link w:val="TITLE2greenChar"/>
    <w:autoRedefine/>
    <w:qFormat/>
    <w:rsid w:val="00CD63A1"/>
    <w:pPr>
      <w:spacing w:before="0" w:line="240" w:lineRule="auto"/>
      <w:ind w:right="-57"/>
      <w:jc w:val="left"/>
    </w:pPr>
    <w:rPr>
      <w:rFonts w:ascii="HelveticaNeueLT Std Blk" w:hAnsi="HelveticaNeueLT Std Blk"/>
      <w:color w:val="92D050"/>
      <w:sz w:val="56"/>
      <w:szCs w:val="56"/>
    </w:rPr>
  </w:style>
  <w:style w:type="character" w:customStyle="1" w:styleId="TITLEorangeChar">
    <w:name w:val="TITLE orange Char"/>
    <w:basedOn w:val="DefaultParagraphFont"/>
    <w:link w:val="TITLEorange"/>
    <w:rsid w:val="00CD63A1"/>
    <w:rPr>
      <w:rFonts w:ascii="HelveticaNeueLT Std Blk" w:eastAsia="Times New Roman" w:hAnsi="HelveticaNeueLT Std Blk"/>
      <w:caps/>
      <w:color w:val="FF9900"/>
      <w:sz w:val="56"/>
      <w:szCs w:val="56"/>
      <w:lang w:val="en-US"/>
    </w:rPr>
  </w:style>
  <w:style w:type="paragraph" w:customStyle="1" w:styleId="TITLE3grey">
    <w:name w:val="TITLE 3 grey"/>
    <w:basedOn w:val="Normal"/>
    <w:next w:val="Normal"/>
    <w:link w:val="TITLE3greyChar"/>
    <w:autoRedefine/>
    <w:qFormat/>
    <w:rsid w:val="00CD63A1"/>
    <w:pPr>
      <w:spacing w:before="0" w:line="240" w:lineRule="auto"/>
      <w:ind w:right="-57"/>
    </w:pPr>
    <w:rPr>
      <w:rFonts w:ascii="HelveticaNeueLT Std Blk" w:hAnsi="HelveticaNeueLT Std Blk"/>
      <w:color w:val="B2B2B2"/>
      <w:sz w:val="56"/>
      <w:szCs w:val="56"/>
    </w:rPr>
  </w:style>
  <w:style w:type="character" w:customStyle="1" w:styleId="TITLE2greenChar">
    <w:name w:val="TITLE 2 green Char"/>
    <w:basedOn w:val="DefaultParagraphFont"/>
    <w:link w:val="TITLE2green"/>
    <w:rsid w:val="00CD63A1"/>
    <w:rPr>
      <w:rFonts w:ascii="HelveticaNeueLT Std Blk" w:eastAsia="Times New Roman" w:hAnsi="HelveticaNeueLT Std Blk"/>
      <w:color w:val="92D050"/>
      <w:sz w:val="56"/>
      <w:szCs w:val="56"/>
      <w:lang w:val="en-US"/>
    </w:rPr>
  </w:style>
  <w:style w:type="paragraph" w:customStyle="1" w:styleId="Normalbullet">
    <w:name w:val="Normal bullet"/>
    <w:basedOn w:val="ListParagraph"/>
    <w:link w:val="NormalbulletChar"/>
    <w:qFormat/>
    <w:rsid w:val="005F6939"/>
    <w:pPr>
      <w:numPr>
        <w:numId w:val="1"/>
      </w:numPr>
      <w:spacing w:after="120"/>
      <w:ind w:left="284" w:right="-57" w:hanging="284"/>
      <w:contextualSpacing w:val="0"/>
    </w:pPr>
  </w:style>
  <w:style w:type="character" w:customStyle="1" w:styleId="TITLE3greyChar">
    <w:name w:val="TITLE 3 grey Char"/>
    <w:basedOn w:val="DefaultParagraphFont"/>
    <w:link w:val="TITLE3grey"/>
    <w:rsid w:val="00CD63A1"/>
    <w:rPr>
      <w:rFonts w:ascii="HelveticaNeueLT Std Blk" w:eastAsia="Times New Roman" w:hAnsi="HelveticaNeueLT Std Blk"/>
      <w:color w:val="B2B2B2"/>
      <w:sz w:val="56"/>
      <w:szCs w:val="56"/>
      <w:lang w:val="en-US"/>
    </w:rPr>
  </w:style>
  <w:style w:type="character" w:customStyle="1" w:styleId="ListParagraphChar">
    <w:name w:val="List Paragraph Char"/>
    <w:aliases w:val="EPL lista punktowana z wyrózneniem Char,A_wyliczenie Char,K-P_odwolanie Char,Akapit z listą5 Char,maz_wyliczenie Char,opis dzialania Char"/>
    <w:basedOn w:val="DefaultParagraphFont"/>
    <w:link w:val="ListParagraph"/>
    <w:uiPriority w:val="34"/>
    <w:rsid w:val="005F6939"/>
    <w:rPr>
      <w:rFonts w:eastAsia="Times New Roman"/>
      <w:lang w:val="en-US"/>
    </w:rPr>
  </w:style>
  <w:style w:type="character" w:customStyle="1" w:styleId="NormalbulletChar">
    <w:name w:val="Normal bullet Char"/>
    <w:basedOn w:val="ListParagraphChar"/>
    <w:link w:val="Normalbullet"/>
    <w:rsid w:val="005F6939"/>
    <w:rPr>
      <w:rFonts w:eastAsia="Times New Roman"/>
      <w:lang w:val="en-US"/>
    </w:rPr>
  </w:style>
  <w:style w:type="character" w:styleId="Hyperlink">
    <w:name w:val="Hyperlink"/>
    <w:basedOn w:val="DefaultParagraphFont"/>
    <w:uiPriority w:val="99"/>
    <w:unhideWhenUsed/>
    <w:rsid w:val="00F139CB"/>
    <w:rPr>
      <w:color w:val="0000FF" w:themeColor="hyperlink"/>
      <w:u w:val="single"/>
    </w:rPr>
  </w:style>
  <w:style w:type="paragraph" w:customStyle="1" w:styleId="Default">
    <w:name w:val="Default"/>
    <w:rsid w:val="00071E86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n-US"/>
    </w:rPr>
  </w:style>
  <w:style w:type="character" w:customStyle="1" w:styleId="apple-converted-space">
    <w:name w:val="apple-converted-space"/>
    <w:basedOn w:val="DefaultParagraphFont"/>
    <w:rsid w:val="00A20D00"/>
  </w:style>
  <w:style w:type="character" w:customStyle="1" w:styleId="signature1">
    <w:name w:val="signature1"/>
    <w:rsid w:val="00EE48B6"/>
    <w:rPr>
      <w:color w:val="CCCCCC"/>
    </w:rPr>
  </w:style>
  <w:style w:type="table" w:styleId="TableGrid">
    <w:name w:val="Table Grid"/>
    <w:basedOn w:val="TableNormal"/>
    <w:uiPriority w:val="39"/>
    <w:rsid w:val="00070261"/>
    <w:pPr>
      <w:spacing w:after="0" w:line="240" w:lineRule="auto"/>
    </w:pPr>
    <w:rPr>
      <w:rFonts w:asciiTheme="minorHAnsi" w:hAnsiTheme="minorHAnsi" w:cstheme="minorBidi"/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noteText">
    <w:name w:val="footnote text"/>
    <w:basedOn w:val="Normal"/>
    <w:link w:val="FootnoteTextChar"/>
    <w:uiPriority w:val="99"/>
    <w:semiHidden/>
    <w:rsid w:val="00CF0D3F"/>
    <w:pPr>
      <w:spacing w:before="0" w:line="240" w:lineRule="auto"/>
      <w:ind w:right="0"/>
      <w:jc w:val="left"/>
    </w:pPr>
    <w:rPr>
      <w:rFonts w:ascii="Times New Roman" w:hAnsi="Times New Roman"/>
      <w:sz w:val="20"/>
      <w:lang w:val="bg-BG" w:eastAsia="bg-BG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CF0D3F"/>
    <w:rPr>
      <w:rFonts w:ascii="Times New Roman" w:eastAsia="Times New Roman" w:hAnsi="Times New Roman"/>
      <w:sz w:val="20"/>
      <w:lang w:val="bg-BG" w:eastAsia="bg-BG"/>
    </w:rPr>
  </w:style>
  <w:style w:type="character" w:styleId="FootnoteReference">
    <w:name w:val="footnote reference"/>
    <w:uiPriority w:val="99"/>
    <w:semiHidden/>
    <w:rsid w:val="00CF0D3F"/>
    <w:rPr>
      <w:vertAlign w:val="superscript"/>
    </w:rPr>
  </w:style>
  <w:style w:type="paragraph" w:styleId="BodyTextIndent">
    <w:name w:val="Body Text Indent"/>
    <w:basedOn w:val="Normal"/>
    <w:link w:val="BodyTextIndentChar"/>
    <w:rsid w:val="00CF0D3F"/>
    <w:pPr>
      <w:spacing w:before="0" w:after="120" w:line="240" w:lineRule="auto"/>
      <w:ind w:left="360" w:right="0"/>
      <w:jc w:val="left"/>
    </w:pPr>
    <w:rPr>
      <w:rFonts w:ascii="Times New Roman" w:hAnsi="Times New Roman"/>
      <w:sz w:val="24"/>
      <w:szCs w:val="24"/>
      <w:lang w:val="bg-BG" w:eastAsia="bg-BG"/>
    </w:rPr>
  </w:style>
  <w:style w:type="character" w:customStyle="1" w:styleId="BodyTextIndentChar">
    <w:name w:val="Body Text Indent Char"/>
    <w:basedOn w:val="DefaultParagraphFont"/>
    <w:link w:val="BodyTextIndent"/>
    <w:rsid w:val="00CF0D3F"/>
    <w:rPr>
      <w:rFonts w:ascii="Times New Roman" w:eastAsia="Times New Roman" w:hAnsi="Times New Roman"/>
      <w:sz w:val="24"/>
      <w:szCs w:val="24"/>
      <w:lang w:val="bg-BG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10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1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298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695513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523229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54345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747454">
          <w:marLeft w:val="360"/>
          <w:marRight w:val="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png"/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ED8E42E0F94C8479225CF34D37F7AFA" ma:contentTypeVersion="3" ma:contentTypeDescription="Create a new document." ma:contentTypeScope="" ma:versionID="2a670ccbb4c1de84071667a91cbea58b">
  <xsd:schema xmlns:xsd="http://www.w3.org/2001/XMLSchema" xmlns:xs="http://www.w3.org/2001/XMLSchema" xmlns:p="http://schemas.microsoft.com/office/2006/metadata/properties" xmlns:ns2="5f4d329c-34a1-488c-9a45-e488a8899be1" targetNamespace="http://schemas.microsoft.com/office/2006/metadata/properties" ma:root="true" ma:fieldsID="4ea77ffb89408cd31a3f87c83eeac05e" ns2:_="">
    <xsd:import namespace="5f4d329c-34a1-488c-9a45-e488a8899be1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ingHintHash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4d329c-34a1-488c-9a45-e488a8899be1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9" nillable="true" ma:displayName="Sharing Hint Hash" ma:internalName="SharingHintHash" ma:readOnly="true">
      <xsd:simpleType>
        <xsd:restriction base="dms:Text"/>
      </xsd:simpleType>
    </xsd:element>
    <xsd:element name="SharedWithDetails" ma:index="10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f4d329c-34a1-488c-9a45-e488a8899be1">
      <UserInfo>
        <DisplayName/>
        <AccountId xsi:nil="true"/>
        <AccountType/>
      </UserInfo>
    </SharedWithUsers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4D48EE-ABF3-4916-AC1E-112FBCF692D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6581A19-93F8-4E95-86DB-19B3A8E114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f4d329c-34a1-488c-9a45-e488a8899be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F43CA05-1DCE-4975-8CCE-3E36D879D79C}">
  <ds:schemaRefs>
    <ds:schemaRef ds:uri="http://schemas.microsoft.com/office/2006/metadata/properties"/>
    <ds:schemaRef ds:uri="http://schemas.microsoft.com/office/infopath/2007/PartnerControls"/>
    <ds:schemaRef ds:uri="5f4d329c-34a1-488c-9a45-e488a8899be1"/>
  </ds:schemaRefs>
</ds:datastoreItem>
</file>

<file path=customXml/itemProps4.xml><?xml version="1.0" encoding="utf-8"?>
<ds:datastoreItem xmlns:ds="http://schemas.openxmlformats.org/officeDocument/2006/customXml" ds:itemID="{4B8E2847-2964-41B8-9BEB-7A86F0CD1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3</Pages>
  <Words>556</Words>
  <Characters>3174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Ats</dc:creator>
  <cp:lastModifiedBy>Vera Petkantchin</cp:lastModifiedBy>
  <cp:revision>88</cp:revision>
  <cp:lastPrinted>2015-02-27T10:38:00Z</cp:lastPrinted>
  <dcterms:created xsi:type="dcterms:W3CDTF">2016-10-20T14:46:00Z</dcterms:created>
  <dcterms:modified xsi:type="dcterms:W3CDTF">2020-01-08T14:50:00Z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0x010100DED8E42E0F94C8479225CF34D37F7AFA</vt:lpwstr>
  </property>
  <property fmtid="{D5CDD505-2E9C-101B-9397-08002B2CF9AE}" pid="3" name="IsMyDocuments">
    <vt:bool>true</vt:bool>
  </property>
</Properties>
</file>